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3F75B" w14:textId="66AAB581" w:rsidR="00CE31F0" w:rsidRDefault="00330427" w:rsidP="00330427">
      <w:pPr>
        <w:spacing w:line="401" w:lineRule="auto"/>
        <w:ind w:left="2124" w:right="6" w:firstLine="708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ZAŁĄCZNIK NR 2</w:t>
      </w:r>
    </w:p>
    <w:p w14:paraId="6E3545D5" w14:textId="26201482" w:rsidR="00CE31F0" w:rsidRDefault="00CE31F0" w:rsidP="00CE31F0">
      <w:pPr>
        <w:spacing w:line="401" w:lineRule="auto"/>
        <w:ind w:left="2124"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UMOWA NR</w:t>
      </w:r>
      <w:r w:rsidR="00330427">
        <w:rPr>
          <w:rFonts w:ascii="Calibri" w:hAnsi="Calibri" w:cs="Calibri"/>
        </w:rPr>
        <w:t xml:space="preserve"> ……..</w:t>
      </w:r>
    </w:p>
    <w:p w14:paraId="0CC4EC40" w14:textId="6F21C112" w:rsidR="00714103" w:rsidRDefault="00CE31F0">
      <w:pPr>
        <w:spacing w:line="401" w:lineRule="auto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>zawarta w dniu …… 202</w:t>
      </w:r>
      <w:r w:rsidR="00330427">
        <w:rPr>
          <w:rFonts w:ascii="Calibri" w:hAnsi="Calibri" w:cs="Calibri"/>
        </w:rPr>
        <w:t>3</w:t>
      </w:r>
      <w:r w:rsidR="00EE10B6" w:rsidRPr="00CE31F0">
        <w:rPr>
          <w:rFonts w:ascii="Calibri" w:hAnsi="Calibri" w:cs="Calibri"/>
        </w:rPr>
        <w:t xml:space="preserve"> roku w </w:t>
      </w:r>
      <w:r>
        <w:rPr>
          <w:rFonts w:ascii="Calibri" w:hAnsi="Calibri" w:cs="Calibri"/>
        </w:rPr>
        <w:t>S</w:t>
      </w:r>
      <w:r w:rsidR="00330427">
        <w:rPr>
          <w:rFonts w:ascii="Calibri" w:hAnsi="Calibri" w:cs="Calibri"/>
        </w:rPr>
        <w:t>tarogardzie Gdańskim</w:t>
      </w:r>
      <w:r w:rsidR="00EE10B6" w:rsidRPr="00CE31F0">
        <w:rPr>
          <w:rFonts w:ascii="Calibri" w:hAnsi="Calibri" w:cs="Calibri"/>
        </w:rPr>
        <w:t xml:space="preserve"> pomiędzy: </w:t>
      </w:r>
    </w:p>
    <w:p w14:paraId="79A80E11" w14:textId="1CD40F4B" w:rsidR="00C26392" w:rsidRDefault="00330427" w:rsidP="00330427">
      <w:pPr>
        <w:spacing w:line="276" w:lineRule="auto"/>
        <w:ind w:left="0" w:right="0" w:firstLine="0"/>
        <w:rPr>
          <w:rFonts w:ascii="Calibri" w:hAnsi="Calibri" w:cs="Calibri"/>
        </w:rPr>
      </w:pPr>
      <w:bookmarkStart w:id="0" w:name="_Hlk138248580"/>
      <w:r w:rsidRPr="00330427">
        <w:rPr>
          <w:rFonts w:ascii="Calibri" w:hAnsi="Calibri" w:cs="Calibri"/>
        </w:rPr>
        <w:t>Powiat</w:t>
      </w:r>
      <w:r>
        <w:rPr>
          <w:rFonts w:ascii="Calibri" w:hAnsi="Calibri" w:cs="Calibri"/>
        </w:rPr>
        <w:t>em</w:t>
      </w:r>
      <w:r w:rsidRPr="00330427">
        <w:rPr>
          <w:rFonts w:ascii="Calibri" w:hAnsi="Calibri" w:cs="Calibri"/>
        </w:rPr>
        <w:t xml:space="preserve"> Starogardzki</w:t>
      </w:r>
      <w:r>
        <w:rPr>
          <w:rFonts w:ascii="Calibri" w:hAnsi="Calibri" w:cs="Calibri"/>
        </w:rPr>
        <w:t>m</w:t>
      </w:r>
      <w:r w:rsidRPr="00330427">
        <w:rPr>
          <w:rFonts w:ascii="Calibri" w:hAnsi="Calibri" w:cs="Calibri"/>
        </w:rPr>
        <w:t>– reprezentowany</w:t>
      </w:r>
      <w:r>
        <w:rPr>
          <w:rFonts w:ascii="Calibri" w:hAnsi="Calibri" w:cs="Calibri"/>
        </w:rPr>
        <w:t>m</w:t>
      </w:r>
      <w:r w:rsidRPr="00330427">
        <w:rPr>
          <w:rFonts w:ascii="Calibri" w:hAnsi="Calibri" w:cs="Calibri"/>
        </w:rPr>
        <w:t xml:space="preserve"> przez Dyrektora Powiatowego Centrum Pomocy Rodzinie w Starogardzie Gdańskim Panią Urszulę Ossowską na podstawie uchwały nr 170/1027/2023 Zarządu Powiatu Starogardzkiego z dnia 30 maja 2023 r. w sprawie udzielenia pełnomocnictwa Dyrektorowi Powiatowego  Centrum Pomocy Rodzinie w Starogardzie Gdańskim, ul. Mickiewicza 9, </w:t>
      </w:r>
      <w:r>
        <w:rPr>
          <w:rFonts w:ascii="Calibri" w:hAnsi="Calibri" w:cs="Calibri"/>
        </w:rPr>
        <w:br/>
      </w:r>
      <w:r w:rsidRPr="00330427">
        <w:rPr>
          <w:rFonts w:ascii="Calibri" w:hAnsi="Calibri" w:cs="Calibri"/>
        </w:rPr>
        <w:t>83-200</w:t>
      </w:r>
      <w:r>
        <w:rPr>
          <w:rFonts w:ascii="Calibri" w:hAnsi="Calibri" w:cs="Calibri"/>
        </w:rPr>
        <w:t xml:space="preserve"> </w:t>
      </w:r>
      <w:r w:rsidRPr="00330427">
        <w:rPr>
          <w:rFonts w:ascii="Calibri" w:hAnsi="Calibri" w:cs="Calibri"/>
        </w:rPr>
        <w:t>Starogard Gdański</w:t>
      </w:r>
      <w:bookmarkEnd w:id="0"/>
      <w:r w:rsidR="00C26392">
        <w:rPr>
          <w:rFonts w:ascii="Calibri" w:hAnsi="Calibri" w:cs="Calibri"/>
        </w:rPr>
        <w:t xml:space="preserve">, </w:t>
      </w:r>
    </w:p>
    <w:p w14:paraId="3F309292" w14:textId="77777777" w:rsidR="00CE31F0" w:rsidRPr="00CE31F0" w:rsidRDefault="00C26392" w:rsidP="00C26392">
      <w:pPr>
        <w:spacing w:line="276" w:lineRule="auto"/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zwanym w dalszej części umowy Zamawiającym</w:t>
      </w:r>
    </w:p>
    <w:p w14:paraId="4573B033" w14:textId="77777777" w:rsidR="00714103" w:rsidRPr="00CE31F0" w:rsidRDefault="00EE10B6">
      <w:pPr>
        <w:spacing w:after="124"/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a </w:t>
      </w:r>
    </w:p>
    <w:p w14:paraId="023B611C" w14:textId="77777777" w:rsidR="00714103" w:rsidRPr="00CE31F0" w:rsidRDefault="00EE10B6" w:rsidP="00C26392">
      <w:pPr>
        <w:spacing w:after="4" w:line="251" w:lineRule="auto"/>
        <w:ind w:left="-5" w:right="-8" w:hanging="1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  <w:vertAlign w:val="superscript"/>
        </w:rPr>
        <w:t xml:space="preserve">* </w:t>
      </w:r>
      <w:r w:rsidRPr="00CE31F0">
        <w:rPr>
          <w:rFonts w:ascii="Calibri" w:hAnsi="Calibri" w:cs="Calibri"/>
        </w:rPr>
        <w:t>Panem/Panią …………………</w:t>
      </w:r>
      <w:r w:rsidR="00C26392">
        <w:rPr>
          <w:rFonts w:ascii="Calibri" w:hAnsi="Calibri" w:cs="Calibri"/>
        </w:rPr>
        <w:t>……………………………..</w:t>
      </w:r>
      <w:r w:rsidRPr="00CE31F0">
        <w:rPr>
          <w:rFonts w:ascii="Calibri" w:hAnsi="Calibri" w:cs="Calibri"/>
        </w:rPr>
        <w:t>……zamieszkałym/ą ………</w:t>
      </w:r>
      <w:r w:rsidR="00C26392">
        <w:rPr>
          <w:rFonts w:ascii="Calibri" w:hAnsi="Calibri" w:cs="Calibri"/>
        </w:rPr>
        <w:t>…………………</w:t>
      </w:r>
      <w:r w:rsidRPr="00CE31F0">
        <w:rPr>
          <w:rFonts w:ascii="Calibri" w:hAnsi="Calibri" w:cs="Calibri"/>
        </w:rPr>
        <w:t>……………., przy ul. …………</w:t>
      </w:r>
      <w:r w:rsidR="00C26392">
        <w:rPr>
          <w:rFonts w:ascii="Calibri" w:hAnsi="Calibri" w:cs="Calibri"/>
        </w:rPr>
        <w:t>………………………………………………………..</w:t>
      </w:r>
      <w:r w:rsidRPr="00CE31F0">
        <w:rPr>
          <w:rFonts w:ascii="Calibri" w:hAnsi="Calibri" w:cs="Calibri"/>
        </w:rPr>
        <w:t xml:space="preserve">…., o nr </w:t>
      </w:r>
      <w:r w:rsidR="00C26392">
        <w:rPr>
          <w:rFonts w:ascii="Calibri" w:hAnsi="Calibri" w:cs="Calibri"/>
        </w:rPr>
        <w:t xml:space="preserve">PESEL </w:t>
      </w:r>
      <w:r w:rsidRPr="00CE31F0">
        <w:rPr>
          <w:rFonts w:ascii="Calibri" w:hAnsi="Calibri" w:cs="Calibri"/>
        </w:rPr>
        <w:t>……………………</w:t>
      </w:r>
      <w:r w:rsidR="00C26392">
        <w:rPr>
          <w:rFonts w:ascii="Calibri" w:hAnsi="Calibri" w:cs="Calibri"/>
        </w:rPr>
        <w:t>…………..……………………………</w:t>
      </w:r>
      <w:r w:rsidRPr="00CE31F0">
        <w:rPr>
          <w:rFonts w:ascii="Calibri" w:hAnsi="Calibri" w:cs="Calibri"/>
        </w:rPr>
        <w:t xml:space="preserve">…., </w:t>
      </w:r>
      <w:r w:rsidRPr="00CE31F0">
        <w:rPr>
          <w:rFonts w:ascii="Calibri" w:hAnsi="Calibri" w:cs="Calibri"/>
        </w:rPr>
        <w:tab/>
        <w:t>prowadząc</w:t>
      </w:r>
      <w:r w:rsidR="00C26392">
        <w:rPr>
          <w:rFonts w:ascii="Calibri" w:hAnsi="Calibri" w:cs="Calibri"/>
        </w:rPr>
        <w:t>ym/ą firmę pod nazwą ……………………………………………………………………………………….</w:t>
      </w:r>
      <w:r w:rsidRPr="00CE31F0">
        <w:rPr>
          <w:rFonts w:ascii="Calibri" w:hAnsi="Calibri" w:cs="Calibri"/>
        </w:rPr>
        <w:t xml:space="preserve">……………….  </w:t>
      </w:r>
    </w:p>
    <w:p w14:paraId="3B0914B6" w14:textId="77777777" w:rsidR="00714103" w:rsidRPr="00CE31F0" w:rsidRDefault="00EE10B6">
      <w:pPr>
        <w:spacing w:after="4" w:line="251" w:lineRule="auto"/>
        <w:ind w:left="-5" w:right="-8" w:hanging="1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>w ………………..………..…, ul. ……………..……., wpisaną do o Centralnej Ewidencji i Informacji o Działalności Gospodarczej, o numerach NIP ……………</w:t>
      </w:r>
      <w:r w:rsidR="00C26392">
        <w:rPr>
          <w:rFonts w:ascii="Calibri" w:hAnsi="Calibri" w:cs="Calibri"/>
        </w:rPr>
        <w:t>…………………….</w:t>
      </w:r>
      <w:r w:rsidRPr="00CE31F0">
        <w:rPr>
          <w:rFonts w:ascii="Calibri" w:hAnsi="Calibri" w:cs="Calibri"/>
        </w:rPr>
        <w:t>…., REGON ……………</w:t>
      </w:r>
      <w:r w:rsidR="00C26392">
        <w:rPr>
          <w:rFonts w:ascii="Calibri" w:hAnsi="Calibri" w:cs="Calibri"/>
        </w:rPr>
        <w:t>…………………………………..</w:t>
      </w:r>
      <w:r w:rsidRPr="00CE31F0">
        <w:rPr>
          <w:rFonts w:ascii="Calibri" w:hAnsi="Calibri" w:cs="Calibri"/>
        </w:rPr>
        <w:t xml:space="preserve">……. </w:t>
      </w:r>
    </w:p>
    <w:p w14:paraId="666C6408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6746768C" w14:textId="77777777" w:rsidR="00714103" w:rsidRPr="00CE31F0" w:rsidRDefault="00EE10B6">
      <w:pPr>
        <w:tabs>
          <w:tab w:val="center" w:pos="757"/>
          <w:tab w:val="center" w:pos="4217"/>
          <w:tab w:val="center" w:pos="7423"/>
          <w:tab w:val="center" w:pos="8190"/>
          <w:tab w:val="right" w:pos="9078"/>
        </w:tabs>
        <w:spacing w:after="4" w:line="251" w:lineRule="auto"/>
        <w:ind w:left="-15" w:right="-8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  <w:vertAlign w:val="superscript"/>
        </w:rPr>
        <w:t xml:space="preserve">** </w:t>
      </w:r>
      <w:r w:rsidRPr="00CE31F0">
        <w:rPr>
          <w:rFonts w:ascii="Calibri" w:hAnsi="Calibri" w:cs="Calibri"/>
          <w:vertAlign w:val="superscript"/>
        </w:rPr>
        <w:tab/>
      </w:r>
      <w:r w:rsidR="00C26392">
        <w:rPr>
          <w:rFonts w:ascii="Calibri" w:hAnsi="Calibri" w:cs="Calibri"/>
        </w:rPr>
        <w:t xml:space="preserve">firmą: </w:t>
      </w:r>
      <w:r w:rsidRPr="00CE31F0">
        <w:rPr>
          <w:rFonts w:ascii="Calibri" w:hAnsi="Calibri" w:cs="Calibri"/>
        </w:rPr>
        <w:t>.........................................................................</w:t>
      </w:r>
      <w:r w:rsidR="00C26392">
        <w:rPr>
          <w:rFonts w:ascii="Calibri" w:hAnsi="Calibri" w:cs="Calibri"/>
        </w:rPr>
        <w:t xml:space="preserve">......................................................… </w:t>
      </w:r>
      <w:r w:rsidR="00C26392">
        <w:rPr>
          <w:rFonts w:ascii="Calibri" w:hAnsi="Calibri" w:cs="Calibri"/>
        </w:rPr>
        <w:tab/>
        <w:t xml:space="preserve">z siedzibą </w:t>
      </w:r>
      <w:r w:rsidRPr="00CE31F0">
        <w:rPr>
          <w:rFonts w:ascii="Calibri" w:hAnsi="Calibri" w:cs="Calibri"/>
        </w:rPr>
        <w:t xml:space="preserve">w </w:t>
      </w:r>
    </w:p>
    <w:p w14:paraId="250EE406" w14:textId="365EC9E5" w:rsidR="00C26392" w:rsidRDefault="00EE10B6" w:rsidP="00330427">
      <w:pPr>
        <w:spacing w:after="4" w:line="251" w:lineRule="auto"/>
        <w:ind w:left="-5" w:right="-8" w:hanging="1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>………………</w:t>
      </w:r>
      <w:r w:rsidR="00C26392">
        <w:rPr>
          <w:rFonts w:ascii="Calibri" w:hAnsi="Calibri" w:cs="Calibri"/>
        </w:rPr>
        <w:t>………………………….</w:t>
      </w:r>
      <w:r w:rsidRPr="00CE31F0">
        <w:rPr>
          <w:rFonts w:ascii="Calibri" w:hAnsi="Calibri" w:cs="Calibri"/>
        </w:rPr>
        <w:t>….., ul. …………………</w:t>
      </w:r>
      <w:r w:rsidR="00C26392">
        <w:rPr>
          <w:rFonts w:ascii="Calibri" w:hAnsi="Calibri" w:cs="Calibri"/>
        </w:rPr>
        <w:t>……………………………………..</w:t>
      </w:r>
      <w:r w:rsidRPr="00CE31F0">
        <w:rPr>
          <w:rFonts w:ascii="Calibri" w:hAnsi="Calibri" w:cs="Calibri"/>
        </w:rPr>
        <w:t>……, wpisaną do Krajowego Rejestru Sądowego o nr …</w:t>
      </w:r>
      <w:r w:rsidR="00C26392">
        <w:rPr>
          <w:rFonts w:ascii="Calibri" w:hAnsi="Calibri" w:cs="Calibri"/>
        </w:rPr>
        <w:t>………….</w:t>
      </w:r>
      <w:r w:rsidRPr="00CE31F0">
        <w:rPr>
          <w:rFonts w:ascii="Calibri" w:hAnsi="Calibri" w:cs="Calibri"/>
        </w:rPr>
        <w:t>….…… prowadzonego przez Sąd Rejonowy w…………</w:t>
      </w:r>
      <w:r w:rsidR="00C26392">
        <w:rPr>
          <w:rFonts w:ascii="Calibri" w:hAnsi="Calibri" w:cs="Calibri"/>
        </w:rPr>
        <w:t>…………………</w:t>
      </w:r>
      <w:r w:rsidRPr="00CE31F0">
        <w:rPr>
          <w:rFonts w:ascii="Calibri" w:hAnsi="Calibri" w:cs="Calibri"/>
        </w:rPr>
        <w:t>…….., NIP……</w:t>
      </w:r>
      <w:r w:rsidR="00C26392">
        <w:rPr>
          <w:rFonts w:ascii="Calibri" w:hAnsi="Calibri" w:cs="Calibri"/>
        </w:rPr>
        <w:t>……………….</w:t>
      </w:r>
      <w:r w:rsidRPr="00CE31F0">
        <w:rPr>
          <w:rFonts w:ascii="Calibri" w:hAnsi="Calibri" w:cs="Calibri"/>
        </w:rPr>
        <w:t>…….……., REGON ………</w:t>
      </w:r>
      <w:r w:rsidR="00C26392">
        <w:rPr>
          <w:rFonts w:ascii="Calibri" w:hAnsi="Calibri" w:cs="Calibri"/>
        </w:rPr>
        <w:t>…………………………………</w:t>
      </w:r>
      <w:r w:rsidRPr="00CE31F0">
        <w:rPr>
          <w:rFonts w:ascii="Calibri" w:hAnsi="Calibri" w:cs="Calibri"/>
        </w:rPr>
        <w:t>..…., o wysokości kapitału zakładowego ………………</w:t>
      </w:r>
      <w:r w:rsidR="00C26392">
        <w:rPr>
          <w:rFonts w:ascii="Calibri" w:hAnsi="Calibri" w:cs="Calibri"/>
        </w:rPr>
        <w:t xml:space="preserve">…………………….….. reprezentowaną </w:t>
      </w:r>
      <w:r w:rsidRPr="00CE31F0">
        <w:rPr>
          <w:rFonts w:ascii="Calibri" w:hAnsi="Calibri" w:cs="Calibri"/>
        </w:rPr>
        <w:t>przez</w:t>
      </w:r>
      <w:r w:rsidR="00330427">
        <w:rPr>
          <w:rFonts w:ascii="Calibri" w:hAnsi="Calibri" w:cs="Calibri"/>
        </w:rPr>
        <w:t xml:space="preserve">: </w:t>
      </w:r>
      <w:r w:rsidRPr="00CE31F0">
        <w:rPr>
          <w:rFonts w:ascii="Calibri" w:hAnsi="Calibri" w:cs="Calibri"/>
        </w:rPr>
        <w:t xml:space="preserve">................................................................................ </w:t>
      </w:r>
    </w:p>
    <w:p w14:paraId="474E8256" w14:textId="77777777" w:rsidR="00714103" w:rsidRPr="00CE31F0" w:rsidRDefault="00EE10B6">
      <w:pPr>
        <w:spacing w:after="4" w:line="251" w:lineRule="auto"/>
        <w:ind w:left="-5" w:right="1191" w:hanging="1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>zwanym dalszej części umowy</w:t>
      </w:r>
      <w:r w:rsidRPr="00CE31F0">
        <w:rPr>
          <w:rFonts w:ascii="Calibri" w:hAnsi="Calibri" w:cs="Calibri"/>
          <w:b/>
        </w:rPr>
        <w:t xml:space="preserve"> </w:t>
      </w:r>
      <w:r w:rsidRPr="00C26392">
        <w:rPr>
          <w:rFonts w:ascii="Calibri" w:hAnsi="Calibri" w:cs="Calibri"/>
        </w:rPr>
        <w:t>Wykonawcą.</w:t>
      </w:r>
      <w:r w:rsidRPr="00CE31F0">
        <w:rPr>
          <w:rFonts w:ascii="Calibri" w:hAnsi="Calibri" w:cs="Calibri"/>
          <w:b/>
        </w:rPr>
        <w:t xml:space="preserve"> </w:t>
      </w:r>
    </w:p>
    <w:p w14:paraId="29EAF403" w14:textId="77777777" w:rsidR="00714103" w:rsidRPr="00CE31F0" w:rsidRDefault="00EE10B6">
      <w:pPr>
        <w:spacing w:after="171"/>
        <w:ind w:left="3337" w:right="3342" w:hanging="3337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o następującej treści: </w:t>
      </w:r>
    </w:p>
    <w:p w14:paraId="359FD79B" w14:textId="77777777" w:rsidR="00714103" w:rsidRPr="00CE31F0" w:rsidRDefault="00EE10B6">
      <w:pPr>
        <w:pStyle w:val="Nagwek1"/>
        <w:spacing w:after="39"/>
        <w:rPr>
          <w:rFonts w:ascii="Calibri" w:hAnsi="Calibri" w:cs="Calibri"/>
        </w:rPr>
      </w:pPr>
      <w:r w:rsidRPr="00CE31F0">
        <w:rPr>
          <w:rFonts w:ascii="Calibri" w:hAnsi="Calibri" w:cs="Calibri"/>
        </w:rPr>
        <w:t>§ 1</w:t>
      </w:r>
      <w:r w:rsidRPr="00CE31F0">
        <w:rPr>
          <w:rFonts w:ascii="Calibri" w:hAnsi="Calibri" w:cs="Calibri"/>
          <w:b w:val="0"/>
        </w:rPr>
        <w:t xml:space="preserve"> </w:t>
      </w:r>
    </w:p>
    <w:p w14:paraId="501F17D8" w14:textId="4F406F5D" w:rsidR="00714103" w:rsidRPr="00C26392" w:rsidRDefault="00EE10B6" w:rsidP="00A9524B">
      <w:pPr>
        <w:pStyle w:val="Akapitzlist"/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26392">
        <w:rPr>
          <w:rFonts w:ascii="Calibri" w:hAnsi="Calibri" w:cs="Calibri"/>
        </w:rPr>
        <w:t>Podstawą zawarcia niniejszej umowy jest wynik postępowania o udzielenie zamówienia publicznego, przeprowadzonego w trybie podstawowym, na podstawie art. 275 pkt 1 ustawy z dnia 11 września 2019 roku – prawo zamówień pub</w:t>
      </w:r>
      <w:r w:rsidR="00C26392" w:rsidRPr="00C26392">
        <w:rPr>
          <w:rFonts w:ascii="Calibri" w:hAnsi="Calibri" w:cs="Calibri"/>
        </w:rPr>
        <w:t>licznych (</w:t>
      </w:r>
      <w:r w:rsidR="00330427">
        <w:rPr>
          <w:rFonts w:ascii="Calibri" w:hAnsi="Calibri" w:cs="Calibri"/>
        </w:rPr>
        <w:t>Dz.U.</w:t>
      </w:r>
      <w:r w:rsidR="00C26392" w:rsidRPr="00C26392">
        <w:rPr>
          <w:rFonts w:ascii="Calibri" w:hAnsi="Calibri" w:cs="Calibri"/>
        </w:rPr>
        <w:t xml:space="preserve"> </w:t>
      </w:r>
      <w:r w:rsidR="00330427">
        <w:rPr>
          <w:rFonts w:ascii="Calibri" w:hAnsi="Calibri" w:cs="Calibri"/>
        </w:rPr>
        <w:t xml:space="preserve">z </w:t>
      </w:r>
      <w:r w:rsidR="00C26392" w:rsidRPr="00C26392">
        <w:rPr>
          <w:rFonts w:ascii="Calibri" w:hAnsi="Calibri" w:cs="Calibri"/>
        </w:rPr>
        <w:t>202</w:t>
      </w:r>
      <w:r w:rsidR="00330427">
        <w:rPr>
          <w:rFonts w:ascii="Calibri" w:hAnsi="Calibri" w:cs="Calibri"/>
        </w:rPr>
        <w:t>2</w:t>
      </w:r>
      <w:r w:rsidRPr="00C26392">
        <w:rPr>
          <w:rFonts w:ascii="Calibri" w:hAnsi="Calibri" w:cs="Calibri"/>
        </w:rPr>
        <w:t xml:space="preserve"> roku, poz. 1</w:t>
      </w:r>
      <w:r w:rsidR="00330427">
        <w:rPr>
          <w:rFonts w:ascii="Calibri" w:hAnsi="Calibri" w:cs="Calibri"/>
        </w:rPr>
        <w:t>710</w:t>
      </w:r>
      <w:r w:rsidRPr="00C26392">
        <w:rPr>
          <w:rFonts w:ascii="Calibri" w:hAnsi="Calibri" w:cs="Calibri"/>
        </w:rPr>
        <w:t xml:space="preserve"> z</w:t>
      </w:r>
      <w:r w:rsidR="00330427">
        <w:rPr>
          <w:rFonts w:ascii="Calibri" w:hAnsi="Calibri" w:cs="Calibri"/>
        </w:rPr>
        <w:t>e zm.</w:t>
      </w:r>
      <w:r w:rsidRPr="00C26392">
        <w:rPr>
          <w:rFonts w:ascii="Calibri" w:hAnsi="Calibri" w:cs="Calibri"/>
        </w:rPr>
        <w:t xml:space="preserve">) dalej zwanej „ustawą </w:t>
      </w:r>
      <w:proofErr w:type="spellStart"/>
      <w:r w:rsidRPr="00C26392">
        <w:rPr>
          <w:rFonts w:ascii="Calibri" w:hAnsi="Calibri" w:cs="Calibri"/>
        </w:rPr>
        <w:t>pzp</w:t>
      </w:r>
      <w:proofErr w:type="spellEnd"/>
      <w:r w:rsidRPr="00C26392">
        <w:rPr>
          <w:rFonts w:ascii="Calibri" w:hAnsi="Calibri" w:cs="Calibri"/>
        </w:rPr>
        <w:t>” lub „</w:t>
      </w:r>
      <w:proofErr w:type="spellStart"/>
      <w:r w:rsidRPr="00C26392">
        <w:rPr>
          <w:rFonts w:ascii="Calibri" w:hAnsi="Calibri" w:cs="Calibri"/>
        </w:rPr>
        <w:t>pzp</w:t>
      </w:r>
      <w:proofErr w:type="spellEnd"/>
      <w:r w:rsidRPr="00C26392">
        <w:rPr>
          <w:rFonts w:ascii="Calibri" w:hAnsi="Calibri" w:cs="Calibri"/>
        </w:rPr>
        <w:t xml:space="preserve">”. </w:t>
      </w:r>
    </w:p>
    <w:p w14:paraId="53E29EB2" w14:textId="7C9683CC" w:rsidR="00714103" w:rsidRPr="00FA694B" w:rsidRDefault="00EE10B6" w:rsidP="00A9524B">
      <w:pPr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FA694B">
        <w:rPr>
          <w:rFonts w:ascii="Calibri" w:hAnsi="Calibri" w:cs="Calibri"/>
        </w:rPr>
        <w:t>Zamawiający zleca, a Wykonawca przyjmuje do wykonania zadanie pn.: „</w:t>
      </w:r>
      <w:r w:rsidR="00330427" w:rsidRPr="00FA694B">
        <w:rPr>
          <w:rFonts w:ascii="Calibri" w:hAnsi="Calibri" w:cs="Calibri"/>
          <w:b/>
        </w:rPr>
        <w:t>LIKWIDACJA BAERIER ARCHITEKTONICZNYCH W BUDYNKU POWIATOWEGO CENTRUM POMOCY RODZINIE W STAROGARDZIE GDAŃSKIM</w:t>
      </w:r>
      <w:r w:rsidRPr="00FA694B">
        <w:rPr>
          <w:rFonts w:ascii="Calibri" w:hAnsi="Calibri" w:cs="Calibri"/>
        </w:rPr>
        <w:t>”, zgodnie z wymogami określonymi przez Zamawiającego w Specyfikacji warunków zamówienia, na warunka</w:t>
      </w:r>
      <w:r w:rsidR="00C26392" w:rsidRPr="00FA694B">
        <w:rPr>
          <w:rFonts w:ascii="Calibri" w:hAnsi="Calibri" w:cs="Calibri"/>
        </w:rPr>
        <w:t xml:space="preserve">ch wskazanych w ofercie z dnia </w:t>
      </w:r>
      <w:r w:rsidR="00070BDF" w:rsidRPr="00FA694B">
        <w:rPr>
          <w:rFonts w:ascii="Calibri" w:hAnsi="Calibri" w:cs="Calibri"/>
        </w:rPr>
        <w:t>………………. .</w:t>
      </w:r>
    </w:p>
    <w:p w14:paraId="6E5A294B" w14:textId="1A4422A3" w:rsidR="00FA694B" w:rsidRPr="00FA694B" w:rsidRDefault="00FA694B" w:rsidP="00A9524B">
      <w:pPr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FA694B">
        <w:rPr>
          <w:rFonts w:ascii="Calibri" w:hAnsi="Calibri" w:cs="Calibri"/>
        </w:rPr>
        <w:t>Zdanie jest częściowo</w:t>
      </w:r>
      <w:r w:rsidRPr="00FA694B">
        <w:rPr>
          <w:rFonts w:ascii="Calibri" w:eastAsia="Times New Roman" w:hAnsi="Calibri" w:cs="Times New Roman"/>
        </w:rPr>
        <w:t xml:space="preserve"> </w:t>
      </w:r>
      <w:r w:rsidRPr="00FA694B">
        <w:rPr>
          <w:rFonts w:ascii="Calibri" w:hAnsi="Calibri" w:cs="Calibri"/>
        </w:rPr>
        <w:t xml:space="preserve">w ramach projektu „Dostępny samorząd – granty” realizowanego przez Państwowy Fundusz Rehabilitacji Osób Niepełnosprawnych w ramach działania 2.18 Programu Operacyjnego Wiedza Edukacja Rozwój 2014-2020. </w:t>
      </w:r>
    </w:p>
    <w:p w14:paraId="37EEFBB7" w14:textId="77777777" w:rsidR="00C26392" w:rsidRDefault="00EE10B6" w:rsidP="00A9524B">
      <w:pPr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Opis przedmiotu zamówienia, a tym samym szczegółowy zakres robót określa załączona do </w:t>
      </w:r>
      <w:r w:rsidR="00C26392" w:rsidRPr="00C26392">
        <w:rPr>
          <w:rFonts w:ascii="Calibri" w:hAnsi="Calibri" w:cs="Calibri"/>
        </w:rPr>
        <w:t>przeprowadzonego postępowania</w:t>
      </w:r>
      <w:r w:rsidRPr="00C26392">
        <w:rPr>
          <w:rFonts w:ascii="Calibri" w:hAnsi="Calibri" w:cs="Calibri"/>
        </w:rPr>
        <w:t xml:space="preserve"> dokumen</w:t>
      </w:r>
      <w:r w:rsidR="00C26392">
        <w:rPr>
          <w:rFonts w:ascii="Calibri" w:hAnsi="Calibri" w:cs="Calibri"/>
        </w:rPr>
        <w:t>tacja.</w:t>
      </w:r>
    </w:p>
    <w:p w14:paraId="663B6848" w14:textId="77777777" w:rsidR="00714103" w:rsidRPr="00C26392" w:rsidRDefault="00EE10B6" w:rsidP="00A9524B">
      <w:pPr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Wykonawca zobowiązuje się do wykonania przedmiotu umowy zgodnie ze specyfikacją warunków zamówienia, ofertą Wykonawcy oraz dokumentacją: przedmiar robót oraz specyfikacja techniczna i odbioru robót budowlanych, zasadami wiedzy technicznej i sztuki budowlanej, obowiązującymi przepisami i polskimi normami. </w:t>
      </w:r>
    </w:p>
    <w:p w14:paraId="101C72F8" w14:textId="77777777" w:rsidR="00714103" w:rsidRPr="00CE31F0" w:rsidRDefault="00EE10B6" w:rsidP="00A9524B">
      <w:pPr>
        <w:numPr>
          <w:ilvl w:val="0"/>
          <w:numId w:val="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Przedmiot zamówienia obejmuje również wszystkie prace i obowiązki Wykonawcy nie wymienione w dokumentacji i przedmiarze robót, a niezbędne do właściwego, wymaganego przez obowiązujące przepisy </w:t>
      </w:r>
      <w:proofErr w:type="spellStart"/>
      <w:r w:rsidRPr="00CE31F0">
        <w:rPr>
          <w:rFonts w:ascii="Calibri" w:hAnsi="Calibri" w:cs="Calibri"/>
        </w:rPr>
        <w:t>techniczno</w:t>
      </w:r>
      <w:proofErr w:type="spellEnd"/>
      <w:r w:rsidRPr="00CE31F0">
        <w:rPr>
          <w:rFonts w:ascii="Calibri" w:hAnsi="Calibri" w:cs="Calibri"/>
        </w:rPr>
        <w:t xml:space="preserve"> – budowlane, normy i zasady wiedzy budowlanej, niezbędne do wykonania zadania. </w:t>
      </w:r>
    </w:p>
    <w:p w14:paraId="2E733B48" w14:textId="77777777" w:rsidR="00714103" w:rsidRPr="00CE31F0" w:rsidRDefault="00EE10B6" w:rsidP="00A9524B">
      <w:pPr>
        <w:numPr>
          <w:ilvl w:val="0"/>
          <w:numId w:val="1"/>
        </w:numPr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Zamawiający i Wykonawca wybrany w postepowaniu o udzielenie zamówienia zobowiązani są współdziałać przy wykonaniu umowy w sprawie zamówienia publicznego, w celu należytej realizacji zamówienia. </w:t>
      </w:r>
    </w:p>
    <w:p w14:paraId="15B612EC" w14:textId="77777777" w:rsidR="00714103" w:rsidRPr="00CE31F0" w:rsidRDefault="00EE10B6" w:rsidP="00A9524B">
      <w:pPr>
        <w:numPr>
          <w:ilvl w:val="0"/>
          <w:numId w:val="1"/>
        </w:numPr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Wykonawcy wspólnie ubiegający się o udzielnie zamówienia, ponoszą solidarną odpowiedzialność za wykonanie umowy i wniesienie zabezpieczenia należytego wykonania umowy. </w:t>
      </w:r>
    </w:p>
    <w:p w14:paraId="0500B271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06CA5034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2 </w:t>
      </w:r>
    </w:p>
    <w:p w14:paraId="1A738261" w14:textId="5C589A13" w:rsidR="00714103" w:rsidRPr="00CE31F0" w:rsidRDefault="00EE10B6">
      <w:pPr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Wykonawca zobowiązany jest do wykonania przedmiotu umowy, o którym mowa w § 1 ust. 2 umowy, w terminie do </w:t>
      </w:r>
      <w:r w:rsidR="006C3052">
        <w:rPr>
          <w:rFonts w:ascii="Calibri" w:hAnsi="Calibri" w:cs="Calibri"/>
        </w:rPr>
        <w:t xml:space="preserve">………………………… </w:t>
      </w:r>
      <w:r w:rsidRPr="00C26392">
        <w:rPr>
          <w:rFonts w:ascii="Calibri" w:hAnsi="Calibri" w:cs="Calibri"/>
        </w:rPr>
        <w:t>od dnia zawarcia umowy</w:t>
      </w:r>
      <w:r w:rsidRPr="00CE31F0">
        <w:rPr>
          <w:rFonts w:ascii="Calibri" w:hAnsi="Calibri" w:cs="Calibri"/>
          <w:b/>
        </w:rPr>
        <w:t xml:space="preserve"> </w:t>
      </w:r>
      <w:r w:rsidRPr="00CE31F0">
        <w:rPr>
          <w:rFonts w:ascii="Calibri" w:hAnsi="Calibri" w:cs="Calibri"/>
        </w:rPr>
        <w:t>w sprawie zamówienia publicznego</w:t>
      </w:r>
      <w:r w:rsidR="00A9524B">
        <w:rPr>
          <w:rFonts w:ascii="Calibri" w:hAnsi="Calibri" w:cs="Calibri"/>
        </w:rPr>
        <w:t>.</w:t>
      </w:r>
      <w:r w:rsidRPr="00CE31F0">
        <w:rPr>
          <w:rFonts w:ascii="Calibri" w:hAnsi="Calibri" w:cs="Calibri"/>
          <w:color w:val="FF0000"/>
        </w:rPr>
        <w:t xml:space="preserve"> </w:t>
      </w:r>
    </w:p>
    <w:p w14:paraId="5C5D9283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0CCA8C2D" w14:textId="77777777" w:rsidR="00C26392" w:rsidRDefault="00EE10B6">
      <w:pPr>
        <w:ind w:left="0" w:right="3967" w:firstLine="4342"/>
        <w:rPr>
          <w:rFonts w:ascii="Calibri" w:hAnsi="Calibri" w:cs="Calibri"/>
          <w:b/>
        </w:rPr>
      </w:pPr>
      <w:r w:rsidRPr="00CE31F0">
        <w:rPr>
          <w:rFonts w:ascii="Calibri" w:hAnsi="Calibri" w:cs="Calibri"/>
          <w:b/>
        </w:rPr>
        <w:t xml:space="preserve">§ 3 </w:t>
      </w:r>
    </w:p>
    <w:p w14:paraId="517052FE" w14:textId="77777777" w:rsidR="00714103" w:rsidRPr="00CE31F0" w:rsidRDefault="00EE10B6" w:rsidP="00A9524B">
      <w:pPr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Do obowiązków Zamawiającego należy: </w:t>
      </w:r>
    </w:p>
    <w:p w14:paraId="5D2CC066" w14:textId="77777777" w:rsidR="00714103" w:rsidRPr="00C26392" w:rsidRDefault="00EE10B6" w:rsidP="00A9524B">
      <w:pPr>
        <w:pStyle w:val="Akapitzlist"/>
        <w:numPr>
          <w:ilvl w:val="0"/>
          <w:numId w:val="2"/>
        </w:numPr>
        <w:ind w:left="567" w:right="0" w:hanging="283"/>
        <w:rPr>
          <w:rFonts w:ascii="Calibri" w:hAnsi="Calibri" w:cs="Calibri"/>
        </w:rPr>
      </w:pPr>
      <w:r w:rsidRPr="00C26392">
        <w:rPr>
          <w:rFonts w:ascii="Calibri" w:hAnsi="Calibri" w:cs="Calibri"/>
        </w:rPr>
        <w:t>wprowadzenie i protokolarne przekazanie Wykonawcy terenu robót wraz z dziennikiem budowy,</w:t>
      </w:r>
      <w:r w:rsidRPr="00C26392">
        <w:rPr>
          <w:rFonts w:ascii="Calibri" w:hAnsi="Calibri" w:cs="Calibri"/>
          <w:color w:val="FF0000"/>
        </w:rPr>
        <w:t xml:space="preserve"> </w:t>
      </w:r>
      <w:r w:rsidRPr="00C26392">
        <w:rPr>
          <w:rFonts w:ascii="Calibri" w:hAnsi="Calibri" w:cs="Calibri"/>
        </w:rPr>
        <w:t xml:space="preserve">w terminie 7 dni od dnia planowanego rozpoczęcia robót; </w:t>
      </w:r>
    </w:p>
    <w:p w14:paraId="18DDF900" w14:textId="77777777" w:rsidR="00714103" w:rsidRPr="00CE31F0" w:rsidRDefault="00EE10B6" w:rsidP="00A9524B">
      <w:pPr>
        <w:numPr>
          <w:ilvl w:val="0"/>
          <w:numId w:val="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zapewnienie na swój koszt nadzoru inwestorskiego; </w:t>
      </w:r>
    </w:p>
    <w:p w14:paraId="16A636B7" w14:textId="77777777" w:rsidR="00C26392" w:rsidRDefault="00EE10B6" w:rsidP="00A9524B">
      <w:pPr>
        <w:numPr>
          <w:ilvl w:val="0"/>
          <w:numId w:val="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odebranie przedmiotu umowy po sprawdzeniu jego należytego wykonania; </w:t>
      </w:r>
    </w:p>
    <w:p w14:paraId="018DC96D" w14:textId="77777777" w:rsidR="00714103" w:rsidRPr="00CE31F0" w:rsidRDefault="00EE10B6" w:rsidP="00A9524B">
      <w:pPr>
        <w:numPr>
          <w:ilvl w:val="0"/>
          <w:numId w:val="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terminowa zapłata wynagrodzenia za wykonane i odebrane prace. </w:t>
      </w:r>
    </w:p>
    <w:p w14:paraId="3774FDE4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1E3CDC83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4 </w:t>
      </w:r>
    </w:p>
    <w:p w14:paraId="1FE453E0" w14:textId="77777777" w:rsidR="00714103" w:rsidRPr="00BF764D" w:rsidRDefault="00BF764D" w:rsidP="00BF764D">
      <w:pPr>
        <w:ind w:righ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 </w:t>
      </w:r>
      <w:r w:rsidR="00EE10B6" w:rsidRPr="00BF764D">
        <w:rPr>
          <w:rFonts w:ascii="Calibri" w:hAnsi="Calibri" w:cs="Calibri"/>
        </w:rPr>
        <w:t xml:space="preserve">Do obowiązków Wykonawcy należy: </w:t>
      </w:r>
    </w:p>
    <w:p w14:paraId="15727A64" w14:textId="77777777" w:rsidR="00714103" w:rsidRPr="00C26392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przejęcie terenu robót od Zamawiającego; </w:t>
      </w:r>
    </w:p>
    <w:p w14:paraId="63CE02C7" w14:textId="77777777" w:rsidR="00714103" w:rsidRPr="00CE31F0" w:rsidRDefault="00EE10B6" w:rsidP="00A9524B">
      <w:pPr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zabezpieczenie i oznakowanie terenu robót; </w:t>
      </w:r>
    </w:p>
    <w:p w14:paraId="714D6BD3" w14:textId="77777777" w:rsidR="00714103" w:rsidRPr="00CE31F0" w:rsidRDefault="00EE10B6" w:rsidP="00A9524B">
      <w:pPr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zapewnienie dozoru mienia na terenie robót, </w:t>
      </w:r>
    </w:p>
    <w:p w14:paraId="422E6E32" w14:textId="68702698" w:rsidR="00714103" w:rsidRPr="00CE31F0" w:rsidRDefault="00EE10B6" w:rsidP="00A9524B">
      <w:pPr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>wykonanie przedmiotu umowy z materiałów własnych odpowiadających wymaganiom określonym w art. 10 ustawy z dnia 7 lipca 1994 roku prawo budowlane (Dz. U. z 202</w:t>
      </w:r>
      <w:r w:rsidR="00FE73C2">
        <w:rPr>
          <w:rFonts w:ascii="Calibri" w:hAnsi="Calibri" w:cs="Calibri"/>
        </w:rPr>
        <w:t>3</w:t>
      </w:r>
      <w:r w:rsidRPr="00CE31F0">
        <w:rPr>
          <w:rFonts w:ascii="Calibri" w:hAnsi="Calibri" w:cs="Calibri"/>
        </w:rPr>
        <w:t xml:space="preserve"> roku</w:t>
      </w:r>
      <w:r w:rsidR="00FE73C2">
        <w:rPr>
          <w:rFonts w:ascii="Calibri" w:hAnsi="Calibri" w:cs="Calibri"/>
        </w:rPr>
        <w:t>,</w:t>
      </w:r>
      <w:r w:rsidRPr="00CE31F0">
        <w:rPr>
          <w:rFonts w:ascii="Calibri" w:hAnsi="Calibri" w:cs="Calibri"/>
        </w:rPr>
        <w:t xml:space="preserve"> poz. </w:t>
      </w:r>
      <w:r w:rsidR="00FE73C2">
        <w:rPr>
          <w:rFonts w:ascii="Calibri" w:hAnsi="Calibri" w:cs="Calibri"/>
        </w:rPr>
        <w:t>682</w:t>
      </w:r>
      <w:r w:rsidR="00FE73C2" w:rsidRPr="00CE31F0">
        <w:rPr>
          <w:rFonts w:ascii="Calibri" w:hAnsi="Calibri" w:cs="Calibri"/>
        </w:rPr>
        <w:t xml:space="preserve"> </w:t>
      </w:r>
      <w:r w:rsidRPr="00CE31F0">
        <w:rPr>
          <w:rFonts w:ascii="Calibri" w:hAnsi="Calibri" w:cs="Calibri"/>
        </w:rPr>
        <w:t xml:space="preserve">z późniejszymi zmianami). </w:t>
      </w:r>
      <w:r w:rsidR="00AC4C08">
        <w:rPr>
          <w:rFonts w:ascii="Calibri" w:hAnsi="Calibri" w:cs="Calibri"/>
        </w:rPr>
        <w:t>Krajowe oceny</w:t>
      </w:r>
      <w:r w:rsidR="00AC4C08" w:rsidRPr="00CE31F0">
        <w:rPr>
          <w:rFonts w:ascii="Calibri" w:hAnsi="Calibri" w:cs="Calibri"/>
        </w:rPr>
        <w:t xml:space="preserve"> </w:t>
      </w:r>
      <w:r w:rsidRPr="00CE31F0">
        <w:rPr>
          <w:rFonts w:ascii="Calibri" w:hAnsi="Calibri" w:cs="Calibri"/>
        </w:rPr>
        <w:t>techniczn</w:t>
      </w:r>
      <w:r w:rsidR="00AC4C08">
        <w:rPr>
          <w:rFonts w:ascii="Calibri" w:hAnsi="Calibri" w:cs="Calibri"/>
        </w:rPr>
        <w:t>e</w:t>
      </w:r>
      <w:r w:rsidRPr="00CE31F0">
        <w:rPr>
          <w:rFonts w:ascii="Calibri" w:hAnsi="Calibri" w:cs="Calibri"/>
        </w:rPr>
        <w:t xml:space="preserve">, certyfikaty zgodności z polską normą lub </w:t>
      </w:r>
      <w:r w:rsidR="00AC4C08">
        <w:rPr>
          <w:rFonts w:ascii="Calibri" w:hAnsi="Calibri" w:cs="Calibri"/>
        </w:rPr>
        <w:t>krajową oceną</w:t>
      </w:r>
      <w:r w:rsidR="00AC4C08" w:rsidRPr="00CE31F0">
        <w:rPr>
          <w:rFonts w:ascii="Calibri" w:hAnsi="Calibri" w:cs="Calibri"/>
        </w:rPr>
        <w:t xml:space="preserve"> </w:t>
      </w:r>
      <w:r w:rsidRPr="00CE31F0">
        <w:rPr>
          <w:rFonts w:ascii="Calibri" w:hAnsi="Calibri" w:cs="Calibri"/>
        </w:rPr>
        <w:t xml:space="preserve">techniczną każdego używanego na budowie wyrobu Wykonawca przekaże Inspektorowi nadzoru, wskazanemu przez Zamawiającego, najpóźniej w dniu dostarczenia materiałów na teren budowy; </w:t>
      </w:r>
    </w:p>
    <w:p w14:paraId="0A46476A" w14:textId="77777777" w:rsidR="00714103" w:rsidRPr="00CE31F0" w:rsidRDefault="00EE10B6" w:rsidP="00A9524B">
      <w:pPr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zapewnienie na własny koszt transportu odpadów do miejsc ich wykorzystania lub utylizacji, łącznie z kosztami utylizacji; </w:t>
      </w:r>
    </w:p>
    <w:p w14:paraId="452E596A" w14:textId="5E18850B" w:rsidR="00714103" w:rsidRPr="00CE31F0" w:rsidRDefault="00EE10B6" w:rsidP="00A9524B">
      <w:pPr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jako wytwarzający odpady – do przestrzegania przepisów prawnych wynikających </w:t>
      </w:r>
      <w:r w:rsidR="00AC4C08">
        <w:rPr>
          <w:rFonts w:ascii="Calibri" w:hAnsi="Calibri" w:cs="Calibri"/>
        </w:rPr>
        <w:t xml:space="preserve">m.in. </w:t>
      </w:r>
      <w:r w:rsidR="00AC4C08">
        <w:rPr>
          <w:rFonts w:ascii="Calibri" w:hAnsi="Calibri" w:cs="Calibri"/>
        </w:rPr>
        <w:br/>
      </w:r>
      <w:r w:rsidRPr="00CE31F0">
        <w:rPr>
          <w:rFonts w:ascii="Calibri" w:hAnsi="Calibri" w:cs="Calibri"/>
        </w:rPr>
        <w:t xml:space="preserve">z następujących ustaw: </w:t>
      </w:r>
    </w:p>
    <w:p w14:paraId="2B14F7C7" w14:textId="5289DF70" w:rsidR="00714103" w:rsidRPr="00A9524B" w:rsidRDefault="00EE10B6" w:rsidP="00A9524B">
      <w:pPr>
        <w:pStyle w:val="Akapitzlist"/>
        <w:numPr>
          <w:ilvl w:val="0"/>
          <w:numId w:val="25"/>
        </w:numPr>
        <w:tabs>
          <w:tab w:val="left" w:pos="1134"/>
        </w:tabs>
        <w:spacing w:after="5" w:line="259" w:lineRule="auto"/>
        <w:ind w:left="993" w:right="0" w:hanging="142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ustawy z dnia 27 kwietnia 2001 roku prawo ochrony środowiska </w:t>
      </w:r>
      <w:r w:rsidRPr="00A9524B">
        <w:rPr>
          <w:rFonts w:ascii="Calibri" w:hAnsi="Calibri" w:cs="Calibri"/>
        </w:rPr>
        <w:t>(Dz. U. z 202</w:t>
      </w:r>
      <w:r w:rsidR="00A9524B">
        <w:rPr>
          <w:rFonts w:ascii="Calibri" w:hAnsi="Calibri" w:cs="Calibri"/>
        </w:rPr>
        <w:t>2</w:t>
      </w:r>
      <w:r w:rsidRPr="00A9524B">
        <w:rPr>
          <w:rFonts w:ascii="Calibri" w:hAnsi="Calibri" w:cs="Calibri"/>
        </w:rPr>
        <w:t xml:space="preserve"> r</w:t>
      </w:r>
      <w:r w:rsidR="00A9524B">
        <w:rPr>
          <w:rFonts w:ascii="Calibri" w:hAnsi="Calibri" w:cs="Calibri"/>
        </w:rPr>
        <w:t>.</w:t>
      </w:r>
      <w:r w:rsidRPr="00A9524B">
        <w:rPr>
          <w:rFonts w:ascii="Calibri" w:hAnsi="Calibri" w:cs="Calibri"/>
        </w:rPr>
        <w:t xml:space="preserve">, poz. </w:t>
      </w:r>
      <w:r w:rsidR="00A9524B">
        <w:rPr>
          <w:rFonts w:ascii="Calibri" w:hAnsi="Calibri" w:cs="Calibri"/>
        </w:rPr>
        <w:t>255</w:t>
      </w:r>
      <w:r w:rsidR="00AC4C08">
        <w:rPr>
          <w:rFonts w:ascii="Calibri" w:hAnsi="Calibri" w:cs="Calibri"/>
        </w:rPr>
        <w:t>6</w:t>
      </w:r>
      <w:r w:rsidRPr="00A9524B">
        <w:rPr>
          <w:rFonts w:ascii="Calibri" w:hAnsi="Calibri" w:cs="Calibri"/>
        </w:rPr>
        <w:t xml:space="preserve"> z</w:t>
      </w:r>
      <w:r w:rsidR="00A9524B">
        <w:rPr>
          <w:rFonts w:ascii="Calibri" w:hAnsi="Calibri" w:cs="Calibri"/>
        </w:rPr>
        <w:t>e zm.</w:t>
      </w:r>
      <w:r w:rsidRPr="00A9524B">
        <w:rPr>
          <w:rFonts w:ascii="Calibri" w:hAnsi="Calibri" w:cs="Calibri"/>
        </w:rPr>
        <w:t xml:space="preserve">), </w:t>
      </w:r>
    </w:p>
    <w:p w14:paraId="5381B8F1" w14:textId="6904A141" w:rsidR="00A9524B" w:rsidRDefault="00EE10B6" w:rsidP="00A9524B">
      <w:pPr>
        <w:pStyle w:val="Akapitzlist"/>
        <w:numPr>
          <w:ilvl w:val="0"/>
          <w:numId w:val="25"/>
        </w:numPr>
        <w:tabs>
          <w:tab w:val="left" w:pos="1134"/>
        </w:tabs>
        <w:ind w:left="993" w:right="0" w:hanging="142"/>
        <w:rPr>
          <w:rFonts w:ascii="Calibri" w:hAnsi="Calibri" w:cs="Calibri"/>
        </w:rPr>
      </w:pPr>
      <w:r w:rsidRPr="00A9524B">
        <w:rPr>
          <w:rFonts w:ascii="Calibri" w:hAnsi="Calibri" w:cs="Calibri"/>
        </w:rPr>
        <w:t>ustawy z dnia 14 grudnia 2012 roku o odpadach (Dz.U. z 202</w:t>
      </w:r>
      <w:r w:rsidR="00A9524B">
        <w:rPr>
          <w:rFonts w:ascii="Calibri" w:hAnsi="Calibri" w:cs="Calibri"/>
        </w:rPr>
        <w:t>2</w:t>
      </w:r>
      <w:r w:rsidRPr="00A9524B">
        <w:rPr>
          <w:rFonts w:ascii="Calibri" w:hAnsi="Calibri" w:cs="Calibri"/>
        </w:rPr>
        <w:t xml:space="preserve"> r</w:t>
      </w:r>
      <w:r w:rsidR="00A9524B">
        <w:rPr>
          <w:rFonts w:ascii="Calibri" w:hAnsi="Calibri" w:cs="Calibri"/>
        </w:rPr>
        <w:t>.</w:t>
      </w:r>
      <w:r w:rsidRPr="00A9524B">
        <w:rPr>
          <w:rFonts w:ascii="Calibri" w:hAnsi="Calibri" w:cs="Calibri"/>
        </w:rPr>
        <w:t xml:space="preserve">, poz. </w:t>
      </w:r>
      <w:r w:rsidR="00A9524B">
        <w:rPr>
          <w:rFonts w:ascii="Calibri" w:hAnsi="Calibri" w:cs="Calibri"/>
        </w:rPr>
        <w:t>699</w:t>
      </w:r>
      <w:r w:rsidRPr="00A9524B">
        <w:rPr>
          <w:rFonts w:ascii="Calibri" w:hAnsi="Calibri" w:cs="Calibri"/>
        </w:rPr>
        <w:t xml:space="preserve"> </w:t>
      </w:r>
      <w:r w:rsidR="00A9524B">
        <w:rPr>
          <w:rFonts w:ascii="Calibri" w:hAnsi="Calibri" w:cs="Calibri"/>
        </w:rPr>
        <w:t>ze zm.</w:t>
      </w:r>
      <w:r w:rsidRPr="00A9524B">
        <w:rPr>
          <w:rFonts w:ascii="Calibri" w:hAnsi="Calibri" w:cs="Calibri"/>
        </w:rPr>
        <w:t>)</w:t>
      </w:r>
      <w:r w:rsidR="00A9524B">
        <w:rPr>
          <w:rFonts w:ascii="Calibri" w:hAnsi="Calibri" w:cs="Calibri"/>
        </w:rPr>
        <w:t>.</w:t>
      </w:r>
    </w:p>
    <w:p w14:paraId="6441E829" w14:textId="5AF71231" w:rsidR="00714103" w:rsidRPr="00A9524B" w:rsidRDefault="00EE10B6" w:rsidP="00A9524B">
      <w:pPr>
        <w:tabs>
          <w:tab w:val="left" w:pos="1134"/>
        </w:tabs>
        <w:ind w:left="567" w:right="0" w:firstLine="0"/>
        <w:rPr>
          <w:rFonts w:ascii="Calibri" w:hAnsi="Calibri" w:cs="Calibri"/>
        </w:rPr>
      </w:pPr>
      <w:r w:rsidRPr="00A9524B">
        <w:rPr>
          <w:rFonts w:ascii="Calibri" w:hAnsi="Calibri" w:cs="Calibri"/>
        </w:rPr>
        <w:t xml:space="preserve">Powołane przepisy prawne Wykonawca zobowiązuje się stosować z uwzględnieniem ewentualnych zmian stanu prawnego w tym zakresie. </w:t>
      </w:r>
    </w:p>
    <w:p w14:paraId="4F7468C0" w14:textId="77777777" w:rsidR="00714103" w:rsidRPr="00C26392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26392">
        <w:rPr>
          <w:rFonts w:ascii="Calibri" w:hAnsi="Calibri" w:cs="Calibri"/>
        </w:rPr>
        <w:lastRenderedPageBreak/>
        <w:t xml:space="preserve">ponoszenia pełnej odpowiedzialności za stan i przestrzeganie przepisów bhp, ochronę p.poż. i dozór mienia na terenie robót, jak i za wszelkie szkody powstałe w trakcie trwania robót lub mających związek z prowadzonymi robotami; </w:t>
      </w:r>
    </w:p>
    <w:p w14:paraId="3FE37141" w14:textId="77777777" w:rsidR="00714103" w:rsidRPr="00C26392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terminowego wykonania i przekazania do eksploatacji przedmiotu umowy oraz oświadczenia, że roboty ukończone przez niego są całkowicie zgodne z umową i odpowiadają potrzebom, dla których są przewidziane, według umowy; </w:t>
      </w:r>
    </w:p>
    <w:p w14:paraId="137CACD9" w14:textId="77777777" w:rsidR="00714103" w:rsidRPr="00C26392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C26392">
        <w:rPr>
          <w:rFonts w:ascii="Calibri" w:hAnsi="Calibri" w:cs="Calibri"/>
        </w:rPr>
        <w:t xml:space="preserve">ponoszenia pełnej odpowiedzialności za bezpieczeństwo wszelkich działań prowadzonych na terenie robót i poza nim, a związanych z wykonaniem przedmiotu umowy; </w:t>
      </w:r>
    </w:p>
    <w:p w14:paraId="30FFB954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ponoszenia pełnej odpowiedzialności za szkody orasz następstwa nieszczęśliwych wypadków pracowników i osób trzecich, powstałe w związku z prowadzonymi robotami, w tym także ruchem pojazdów; </w:t>
      </w:r>
    </w:p>
    <w:p w14:paraId="5D75A3B4" w14:textId="77777777" w:rsidR="00714103" w:rsidRPr="00A9524B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A9524B">
        <w:rPr>
          <w:rFonts w:ascii="Calibri" w:hAnsi="Calibri" w:cs="Calibri"/>
        </w:rPr>
        <w:t xml:space="preserve">dostarczenie niezbędnych dokumentów potwierdzających parametry techniczne oraz wymagane normy stosowanych materiałów i urządzeń w tym np.: wyników oraz protokołów badań, sprawozdań i prób dotyczących realizowanego przedmiotu niniejszej umowy; </w:t>
      </w:r>
    </w:p>
    <w:p w14:paraId="05162894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zabezpieczenie instalacji, urządzeń przed ich zniszczeniem lub uszkodzeniem w trakcie wykonywania robót; </w:t>
      </w:r>
    </w:p>
    <w:p w14:paraId="3E1F76BB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dbanie o porządek na terenie robót oraz utrzymanie terenu robót w należytym stanie i porządku oraz w stanie wolnym od przeszkód komunikacyjnych; </w:t>
      </w:r>
    </w:p>
    <w:p w14:paraId="581AA9EA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uporządkowanie terenu po zakończeniu robót; </w:t>
      </w:r>
    </w:p>
    <w:p w14:paraId="11F568E0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kompletowanie w trakcie realizacji robót wszelkiej dokumentacji zgodnie z przepisami prawa budowlanego oraz przygotowanie do odbioru końcowego kompletu protokołów niezbędnych przy odbiorze; </w:t>
      </w:r>
    </w:p>
    <w:p w14:paraId="0EC51E50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usunięcie wszelkich wad i usterek stwierdzonych przez nadzór inwestorski w trakcie trwania robót w terminie dłuższym niż termin technicznie uzasadniony i konieczny do ich usunięcia, wyznaczonym przez Zamawiającego; </w:t>
      </w:r>
    </w:p>
    <w:p w14:paraId="3B289ABC" w14:textId="77777777" w:rsidR="00714103" w:rsidRPr="00BF764D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ponoszenie wyłącznej odpowiedzialności za wszelkie szkody będące następstwem niewykonania lub nienależytego wykonania przedmiotu umowy, które to szkody Wykonawca zobowiązuje się pokryć w pełnej wysokości; </w:t>
      </w:r>
    </w:p>
    <w:p w14:paraId="7C5224AE" w14:textId="77777777" w:rsidR="00330427" w:rsidRDefault="00BF764D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EE10B6" w:rsidRPr="00BF764D">
        <w:rPr>
          <w:rFonts w:ascii="Calibri" w:hAnsi="Calibri" w:cs="Calibri"/>
        </w:rPr>
        <w:t xml:space="preserve">osiadanie polisy ubezpieczeniowej, ważnej nie później niż od daty podpisania umowy – do czasu odbioru końcowego; </w:t>
      </w:r>
    </w:p>
    <w:p w14:paraId="5F8F5D92" w14:textId="77777777" w:rsidR="00330427" w:rsidRDefault="00BF764D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330427">
        <w:rPr>
          <w:rFonts w:ascii="Calibri" w:hAnsi="Calibri" w:cs="Calibri"/>
        </w:rPr>
        <w:t>n</w:t>
      </w:r>
      <w:r w:rsidR="00EE10B6" w:rsidRPr="00330427">
        <w:rPr>
          <w:rFonts w:ascii="Calibri" w:hAnsi="Calibri" w:cs="Calibri"/>
        </w:rPr>
        <w:t xml:space="preserve">iezwłoczne informowanie Zamawiającego (Inspektora nadzoru inwestorskiego) o problemach technicznych lub okolicznościach, które mogą wpłynąć na jakość robót lub termin zakończenia robót; </w:t>
      </w:r>
    </w:p>
    <w:p w14:paraId="6233CB1A" w14:textId="71892F53" w:rsidR="00714103" w:rsidRPr="00330427" w:rsidRDefault="00EE10B6" w:rsidP="00A9524B">
      <w:pPr>
        <w:pStyle w:val="Akapitzlist"/>
        <w:numPr>
          <w:ilvl w:val="2"/>
          <w:numId w:val="5"/>
        </w:numPr>
        <w:ind w:left="567" w:right="0" w:hanging="283"/>
        <w:rPr>
          <w:rFonts w:ascii="Calibri" w:hAnsi="Calibri" w:cs="Calibri"/>
        </w:rPr>
      </w:pPr>
      <w:r w:rsidRPr="00330427">
        <w:rPr>
          <w:rFonts w:ascii="Calibri" w:hAnsi="Calibri" w:cs="Calibri"/>
        </w:rPr>
        <w:t xml:space="preserve">Przestrzeganie zasad bezpieczeństwa bhp, p.poż. </w:t>
      </w:r>
    </w:p>
    <w:p w14:paraId="780387A6" w14:textId="77777777" w:rsidR="00714103" w:rsidRPr="00BF764D" w:rsidRDefault="00BF764D" w:rsidP="00A9524B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>
        <w:rPr>
          <w:rFonts w:ascii="Calibri" w:hAnsi="Calibri" w:cs="Calibri"/>
        </w:rPr>
        <w:tab/>
      </w:r>
      <w:r w:rsidR="00EE10B6" w:rsidRPr="00BF764D">
        <w:rPr>
          <w:rFonts w:ascii="Calibri" w:hAnsi="Calibri" w:cs="Calibri"/>
        </w:rPr>
        <w:t xml:space="preserve">Pozostałe obowiązki Wykonawcy: </w:t>
      </w:r>
    </w:p>
    <w:p w14:paraId="3A77D807" w14:textId="77777777" w:rsidR="00714103" w:rsidRPr="00BF764D" w:rsidRDefault="00EE10B6" w:rsidP="00A9524B">
      <w:pPr>
        <w:pStyle w:val="Akapitzlist"/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Wykonawca zobowiązany jest zapewnić wykonanie i kierowanie robotami objętymi umową przez osoby posiadające stosowne kwalifikacje zawodowe i uprawienia budowlane; </w:t>
      </w:r>
    </w:p>
    <w:p w14:paraId="22A74D9A" w14:textId="77777777" w:rsidR="00714103" w:rsidRPr="00CE31F0" w:rsidRDefault="00EE10B6" w:rsidP="00A9524B">
      <w:pPr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Wykonawca zobowiązuje się wyznaczyć do kierowania robotami osoby wskazane w ofercie Wykonawcy; </w:t>
      </w:r>
    </w:p>
    <w:p w14:paraId="0758C43F" w14:textId="77777777" w:rsidR="00714103" w:rsidRPr="00CE31F0" w:rsidRDefault="00EE10B6" w:rsidP="00A9524B">
      <w:pPr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zmiana którejkolwiek z osób, o których mowa w ust. 2 pkt 2) niniejszego paragrafu, w trakcie realizacji przedmiotu niniejszej umowy, musi być uzasadniona przez Wykonawcę na piśmie i wymaga zaakceptowania przez Zamawiającego. Zamawiający zaakceptuje taką zmianę w terminie 7 dni od daty przedłożenia propozycji wyłącznie wtedy, gdy kwalifikacje i doświadczenie wskazanych osób będą spełniać warunki postawione w tym zakresie w specyfikacji warunków zamówienia; </w:t>
      </w:r>
    </w:p>
    <w:p w14:paraId="736D5A4F" w14:textId="77777777" w:rsidR="00714103" w:rsidRPr="00CE31F0" w:rsidRDefault="00EE10B6" w:rsidP="00A9524B">
      <w:pPr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zaakceptowana przez Zamawiającego zmiana którejkolwiek z osób, o których mowa w ust. 2 pkt 2) niniejszego paragrafu, winna być potwierdzona pisemnie i nie wymaga aneksu do niniejszej umowy; </w:t>
      </w:r>
    </w:p>
    <w:p w14:paraId="452E7618" w14:textId="77777777" w:rsidR="00714103" w:rsidRPr="00CE31F0" w:rsidRDefault="00EE10B6" w:rsidP="00A9524B">
      <w:pPr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Kierownik budowy – robót zobowiązany jest do prowadzenia dziennika budowy; </w:t>
      </w:r>
    </w:p>
    <w:p w14:paraId="2275580D" w14:textId="77777777" w:rsidR="00BF764D" w:rsidRDefault="00EE10B6" w:rsidP="00A9524B">
      <w:pPr>
        <w:numPr>
          <w:ilvl w:val="0"/>
          <w:numId w:val="6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Kierownik budowy – robót działać będzie w granicach umocowania określonego w ustawie prawo budowlane. </w:t>
      </w:r>
    </w:p>
    <w:p w14:paraId="799CBD37" w14:textId="475661EE" w:rsidR="00BF764D" w:rsidRDefault="00BF764D" w:rsidP="00A9524B">
      <w:pPr>
        <w:tabs>
          <w:tab w:val="left" w:pos="142"/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F764D">
        <w:rPr>
          <w:rFonts w:ascii="Calibri" w:hAnsi="Calibri" w:cs="Calibri"/>
        </w:rPr>
        <w:t>W</w:t>
      </w:r>
      <w:r w:rsidR="00EE10B6" w:rsidRPr="00BF764D">
        <w:rPr>
          <w:rFonts w:ascii="Calibri" w:hAnsi="Calibri" w:cs="Calibri"/>
        </w:rPr>
        <w:t>ykonawca oświadcza, że zapoznał się z terenem budowy oraz dokumentacją techniczną i uznaje</w:t>
      </w:r>
      <w:r>
        <w:rPr>
          <w:rFonts w:ascii="Calibri" w:hAnsi="Calibri" w:cs="Calibri"/>
        </w:rPr>
        <w:t xml:space="preserve">  </w:t>
      </w:r>
      <w:r w:rsidR="00EE10B6" w:rsidRPr="00BF764D">
        <w:rPr>
          <w:rFonts w:ascii="Calibri" w:hAnsi="Calibri" w:cs="Calibri"/>
        </w:rPr>
        <w:t xml:space="preserve">ją za wystarczającą podstawę do realizacji przedmiotu niniejszej umowy. </w:t>
      </w:r>
    </w:p>
    <w:p w14:paraId="0D13DAAC" w14:textId="50BCBD34" w:rsidR="00714103" w:rsidRPr="00BF764D" w:rsidRDefault="00BF764D" w:rsidP="00A9524B">
      <w:pPr>
        <w:tabs>
          <w:tab w:val="left" w:pos="142"/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r w:rsidR="00EE10B6" w:rsidRPr="00BF764D">
        <w:rPr>
          <w:rFonts w:ascii="Calibri" w:hAnsi="Calibri" w:cs="Calibri"/>
        </w:rPr>
        <w:t xml:space="preserve">Obowiązki określone w niniejszym paragrafie obowiązują również w okresie usuwania wad i usterek ujawnionych w okresie rękojmi za wady i gwarancji, aż do protokolarnego stwierdzenia usunięcia wad przez Zamawiającego. </w:t>
      </w:r>
    </w:p>
    <w:p w14:paraId="4DB8BD58" w14:textId="508A0332" w:rsidR="00714103" w:rsidRPr="00BF764D" w:rsidRDefault="00BF764D" w:rsidP="00A9524B">
      <w:pPr>
        <w:tabs>
          <w:tab w:val="left" w:pos="142"/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 w:rsidR="00EE10B6" w:rsidRPr="00BF764D">
        <w:rPr>
          <w:rFonts w:ascii="Calibri" w:hAnsi="Calibri" w:cs="Calibri"/>
        </w:rPr>
        <w:t xml:space="preserve">Wykonawca w okresie obowiązywania umowy, w tym okresie gwarancji i rękojmi oraz niezakończonych rozliczeń z niej wynikających jest zobowiązany do informowania Zamawiającego o zmianie formy prawnej prowadzonej działalności gospodarczej, o wszczęciu postępowania układowego bądź upadłościowego, a także o zmianie adresu siedziby firmy, zmianie adresu zamieszkania jej właściciela pod rygorem skutków prawnych wynikających z zaniechania oraz uznania za doręczoną korespondencję kierowaną na ostatni adres podany przez Wykonawcę. </w:t>
      </w:r>
    </w:p>
    <w:p w14:paraId="4344B009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3D2225A8" w14:textId="77777777" w:rsidR="00714103" w:rsidRPr="00CE31F0" w:rsidRDefault="00BF764D">
      <w:pPr>
        <w:pStyle w:val="Nagwek1"/>
        <w:rPr>
          <w:rFonts w:ascii="Calibri" w:hAnsi="Calibri" w:cs="Calibri"/>
        </w:rPr>
      </w:pPr>
      <w:r>
        <w:rPr>
          <w:rFonts w:ascii="Calibri" w:hAnsi="Calibri" w:cs="Calibri"/>
        </w:rPr>
        <w:t>§ 5</w:t>
      </w:r>
      <w:r w:rsidR="00EE10B6" w:rsidRPr="00CE31F0">
        <w:rPr>
          <w:rFonts w:ascii="Calibri" w:hAnsi="Calibri" w:cs="Calibri"/>
        </w:rPr>
        <w:t xml:space="preserve"> </w:t>
      </w:r>
    </w:p>
    <w:p w14:paraId="0432AEFD" w14:textId="23C0F305" w:rsidR="00A9524B" w:rsidRPr="00FA694B" w:rsidRDefault="00EE10B6" w:rsidP="00A9524B">
      <w:pPr>
        <w:pStyle w:val="Akapitzlist"/>
        <w:numPr>
          <w:ilvl w:val="0"/>
          <w:numId w:val="8"/>
        </w:numPr>
        <w:tabs>
          <w:tab w:val="left" w:pos="284"/>
          <w:tab w:val="left" w:pos="709"/>
        </w:tabs>
        <w:ind w:left="0" w:right="0" w:firstLine="0"/>
        <w:rPr>
          <w:rFonts w:ascii="Calibri" w:hAnsi="Calibri" w:cs="Calibri"/>
        </w:rPr>
      </w:pPr>
      <w:r w:rsidRPr="00FA694B">
        <w:rPr>
          <w:rFonts w:ascii="Calibri" w:hAnsi="Calibri" w:cs="Calibri"/>
        </w:rPr>
        <w:t>Za wykonanie przedmiotu niniejszej umowy Zamawiający zapłaci Wyk</w:t>
      </w:r>
      <w:r w:rsidR="00BF764D" w:rsidRPr="00FA694B">
        <w:rPr>
          <w:rFonts w:ascii="Calibri" w:hAnsi="Calibri" w:cs="Calibri"/>
        </w:rPr>
        <w:t>onawcy wynagrodzenie</w:t>
      </w:r>
      <w:r w:rsidR="00A9524B" w:rsidRPr="00FA694B">
        <w:rPr>
          <w:rFonts w:ascii="Calibri" w:hAnsi="Calibri" w:cs="Calibri"/>
        </w:rPr>
        <w:t xml:space="preserve"> </w:t>
      </w:r>
      <w:r w:rsidR="00BF764D" w:rsidRPr="00FA694B">
        <w:rPr>
          <w:rFonts w:ascii="Calibri" w:hAnsi="Calibri" w:cs="Calibri"/>
        </w:rPr>
        <w:t xml:space="preserve">ryczałtowe </w:t>
      </w:r>
      <w:r w:rsidRPr="00FA694B">
        <w:rPr>
          <w:rFonts w:ascii="Calibri" w:hAnsi="Calibri" w:cs="Calibri"/>
        </w:rPr>
        <w:t>w łącznej wysokości ……………………</w:t>
      </w:r>
      <w:r w:rsidR="00BF764D" w:rsidRPr="00FA694B">
        <w:rPr>
          <w:rFonts w:ascii="Calibri" w:hAnsi="Calibri" w:cs="Calibri"/>
        </w:rPr>
        <w:t>…………………………………….</w:t>
      </w:r>
      <w:r w:rsidRPr="00FA694B">
        <w:rPr>
          <w:rFonts w:ascii="Calibri" w:hAnsi="Calibri" w:cs="Calibri"/>
        </w:rPr>
        <w:t xml:space="preserve">…….. zł brutto (słownie: </w:t>
      </w:r>
      <w:r w:rsidR="00A9524B" w:rsidRPr="00FA694B">
        <w:rPr>
          <w:rFonts w:ascii="Calibri" w:hAnsi="Calibri" w:cs="Calibri"/>
        </w:rPr>
        <w:t>…</w:t>
      </w:r>
      <w:r w:rsidRPr="00FA694B">
        <w:rPr>
          <w:rFonts w:ascii="Calibri" w:hAnsi="Calibri" w:cs="Calibri"/>
        </w:rPr>
        <w:t>………</w:t>
      </w:r>
    </w:p>
    <w:p w14:paraId="620B7672" w14:textId="72C6FDB2" w:rsidR="00714103" w:rsidRPr="00BF764D" w:rsidRDefault="00EE10B6" w:rsidP="00A9524B">
      <w:pPr>
        <w:pStyle w:val="Akapitzlist"/>
        <w:tabs>
          <w:tab w:val="left" w:pos="284"/>
          <w:tab w:val="left" w:pos="709"/>
        </w:tabs>
        <w:ind w:left="0" w:right="0" w:firstLine="0"/>
        <w:rPr>
          <w:rFonts w:ascii="Calibri" w:hAnsi="Calibri" w:cs="Calibri"/>
        </w:rPr>
      </w:pPr>
      <w:r w:rsidRPr="00FA694B">
        <w:rPr>
          <w:rFonts w:ascii="Calibri" w:hAnsi="Calibri" w:cs="Calibri"/>
        </w:rPr>
        <w:t>……………</w:t>
      </w:r>
      <w:r w:rsidR="00BF764D" w:rsidRPr="00FA694B">
        <w:rPr>
          <w:rFonts w:ascii="Calibri" w:hAnsi="Calibri" w:cs="Calibri"/>
        </w:rPr>
        <w:t>……………………………………</w:t>
      </w:r>
      <w:r w:rsidRPr="00FA694B">
        <w:rPr>
          <w:rFonts w:ascii="Calibri" w:hAnsi="Calibri" w:cs="Calibri"/>
        </w:rPr>
        <w:t>…………</w:t>
      </w:r>
      <w:r w:rsidR="00BF764D" w:rsidRPr="00FA694B">
        <w:rPr>
          <w:rFonts w:ascii="Calibri" w:hAnsi="Calibri" w:cs="Calibri"/>
        </w:rPr>
        <w:t>…………………………………………………</w:t>
      </w:r>
      <w:r w:rsidR="00A9524B" w:rsidRPr="00FA694B">
        <w:rPr>
          <w:rFonts w:ascii="Calibri" w:hAnsi="Calibri" w:cs="Calibri"/>
        </w:rPr>
        <w:t>………………….</w:t>
      </w:r>
      <w:r w:rsidR="00BF764D" w:rsidRPr="00FA694B">
        <w:rPr>
          <w:rFonts w:ascii="Calibri" w:hAnsi="Calibri" w:cs="Calibri"/>
        </w:rPr>
        <w:t>………………</w:t>
      </w:r>
      <w:r w:rsidRPr="00FA694B">
        <w:rPr>
          <w:rFonts w:ascii="Calibri" w:hAnsi="Calibri" w:cs="Calibri"/>
        </w:rPr>
        <w:t>…… zł).</w:t>
      </w:r>
      <w:r w:rsidRPr="00BF764D">
        <w:rPr>
          <w:rFonts w:ascii="Calibri" w:hAnsi="Calibri" w:cs="Calibri"/>
        </w:rPr>
        <w:t xml:space="preserve"> </w:t>
      </w:r>
    </w:p>
    <w:p w14:paraId="6CCBDA23" w14:textId="77777777" w:rsidR="00714103" w:rsidRPr="00CE31F0" w:rsidRDefault="00EE10B6" w:rsidP="00A9524B">
      <w:pPr>
        <w:numPr>
          <w:ilvl w:val="0"/>
          <w:numId w:val="8"/>
        </w:numPr>
        <w:tabs>
          <w:tab w:val="left" w:pos="284"/>
          <w:tab w:val="left" w:pos="709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Wynagrodzenie, określone w ust. 1 odpowiada zakresowi robót przedstawionemu w przedmiarze robót i zawiera wszelkie koszty poniesione w celu należytego wykonania umowy, podatki, opłaty i elementy ryzyka związane z realizacją zamówienia oraz są zgodne z zapisami SWZ. </w:t>
      </w:r>
    </w:p>
    <w:p w14:paraId="637C720A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382FD741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6 </w:t>
      </w:r>
    </w:p>
    <w:p w14:paraId="1E61A87D" w14:textId="77777777" w:rsidR="00714103" w:rsidRPr="00BF764D" w:rsidRDefault="00EE10B6" w:rsidP="00A9524B">
      <w:pPr>
        <w:pStyle w:val="Akapitzlist"/>
        <w:numPr>
          <w:ilvl w:val="0"/>
          <w:numId w:val="9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Zamawiający zobowiązany jest dokonać zapłaty wynagrodzenia za wykonane i odebrane roboty w ciągu 30 dni od daty otrzymania prawidłowo wystawionej faktury i końcowego protokołu odbioru robót. </w:t>
      </w:r>
    </w:p>
    <w:p w14:paraId="23898F04" w14:textId="77777777" w:rsidR="00714103" w:rsidRPr="00CE31F0" w:rsidRDefault="00EE10B6" w:rsidP="00A9524B">
      <w:pPr>
        <w:numPr>
          <w:ilvl w:val="0"/>
          <w:numId w:val="9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 datę zapłaty strony uważają dzień obciążenia rachunku Zamawiającego. </w:t>
      </w:r>
    </w:p>
    <w:p w14:paraId="6F404A7E" w14:textId="77777777" w:rsidR="00714103" w:rsidRPr="00CE31F0" w:rsidRDefault="00EE10B6" w:rsidP="00A9524B">
      <w:pPr>
        <w:numPr>
          <w:ilvl w:val="0"/>
          <w:numId w:val="9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Faktura wystawiona bezpodstawnie zostanie zwrócona Wykonawcy. </w:t>
      </w:r>
    </w:p>
    <w:p w14:paraId="1076ACE7" w14:textId="77777777" w:rsidR="00714103" w:rsidRPr="00CE31F0" w:rsidRDefault="00EE10B6" w:rsidP="00A9524B">
      <w:pPr>
        <w:numPr>
          <w:ilvl w:val="0"/>
          <w:numId w:val="9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Strony postanawiają, że Wykonawca nie może przenieść na osoby trzecie wierzytelności wynikającej z niniejszej umowy bez uprzedniej zgody Zamawiającego. </w:t>
      </w:r>
    </w:p>
    <w:p w14:paraId="33D3C767" w14:textId="77777777" w:rsidR="00714103" w:rsidRPr="00CE31F0" w:rsidRDefault="00EE10B6">
      <w:pPr>
        <w:spacing w:after="0" w:line="259" w:lineRule="auto"/>
        <w:ind w:left="71" w:right="0" w:firstLine="0"/>
        <w:jc w:val="center"/>
        <w:rPr>
          <w:rFonts w:ascii="Calibri" w:hAnsi="Calibri" w:cs="Calibri"/>
        </w:rPr>
      </w:pPr>
      <w:r w:rsidRPr="00CE31F0">
        <w:rPr>
          <w:rFonts w:ascii="Calibri" w:hAnsi="Calibri" w:cs="Calibri"/>
          <w:b/>
        </w:rPr>
        <w:t xml:space="preserve"> </w:t>
      </w:r>
    </w:p>
    <w:p w14:paraId="5E9577B5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7 </w:t>
      </w:r>
    </w:p>
    <w:p w14:paraId="271E4AEC" w14:textId="77777777" w:rsidR="00714103" w:rsidRPr="00BF764D" w:rsidRDefault="00EE10B6" w:rsidP="00A9524B">
      <w:pPr>
        <w:pStyle w:val="Akapitzlist"/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Strony ustalają, że przedmiotem odbioru końcowego jest wykonanie przedmiotu zamówienia objętego niniejszą umową, potwierdzone protokołem odbioru końcowego. </w:t>
      </w:r>
    </w:p>
    <w:p w14:paraId="502D165A" w14:textId="38BBA1DA" w:rsidR="00714103" w:rsidRPr="00CE31F0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Zamawiający dokona odbioru końcowego. Rozpoczęcie czynności nastąpi w terminie </w:t>
      </w:r>
      <w:r w:rsidR="002F183D">
        <w:rPr>
          <w:rFonts w:ascii="Calibri" w:hAnsi="Calibri" w:cs="Calibri"/>
        </w:rPr>
        <w:t>3</w:t>
      </w:r>
      <w:r w:rsidRPr="00CE31F0">
        <w:rPr>
          <w:rFonts w:ascii="Calibri" w:hAnsi="Calibri" w:cs="Calibri"/>
        </w:rPr>
        <w:t xml:space="preserve"> dni, licząc od daty zgłoszenia przez Wykonawcę gotowości do odbioru. Zakończenie czynności odbioru nastąpi najpóźniej </w:t>
      </w:r>
      <w:r w:rsidR="002F183D">
        <w:rPr>
          <w:rFonts w:ascii="Calibri" w:hAnsi="Calibri" w:cs="Calibri"/>
        </w:rPr>
        <w:t>7</w:t>
      </w:r>
      <w:r w:rsidRPr="00CE31F0">
        <w:rPr>
          <w:rFonts w:ascii="Calibri" w:hAnsi="Calibri" w:cs="Calibri"/>
        </w:rPr>
        <w:t xml:space="preserve"> dni, licząc od dnia ich rozpoczęcia. </w:t>
      </w:r>
    </w:p>
    <w:p w14:paraId="6CBF53A2" w14:textId="77777777" w:rsidR="00714103" w:rsidRPr="00CE31F0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 czynnościach odbioru końcowego powinni uczestniczyć również przedstawiciele Wykonawcy oraz jednostek, których udział nakazują odrębne przepisy. </w:t>
      </w:r>
    </w:p>
    <w:p w14:paraId="02F85EFF" w14:textId="77777777" w:rsidR="00714103" w:rsidRPr="00CE31F0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Z czynności odbioru zostanie sporządzony protokół, który zawierać będzie wszystkie ustalenia, zalecenia poczynione w trakcie odbioru. </w:t>
      </w:r>
    </w:p>
    <w:p w14:paraId="0D611AE8" w14:textId="77777777" w:rsidR="00714103" w:rsidRPr="00CE31F0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odbiór nie został dokonany w ustalonych terminach z winy Zamawiającego, pomimo zgłoszenia gotowości odbioru, to Wykonawca nie pozostaje w zwłoce ze spełnieniem zobowiązania wynikającego z umowy. </w:t>
      </w:r>
    </w:p>
    <w:p w14:paraId="1E2E43E7" w14:textId="3DD2F9B3" w:rsidR="00714103" w:rsidRPr="002F183D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>O terminie przeprowadzenia czynności odbioru, w przypadku o którym mowa w ust. 5 niniejszego paragrafu Wykonawca powiadomi</w:t>
      </w:r>
      <w:r w:rsidR="002F183D">
        <w:rPr>
          <w:rFonts w:ascii="Calibri" w:hAnsi="Calibri" w:cs="Calibri"/>
        </w:rPr>
        <w:t xml:space="preserve"> </w:t>
      </w:r>
      <w:r w:rsidRPr="002F183D">
        <w:rPr>
          <w:rFonts w:ascii="Calibri" w:hAnsi="Calibri" w:cs="Calibri"/>
        </w:rPr>
        <w:t xml:space="preserve">Zamawiającego. Protokół z tak przeprowadzonego odbioru stanowił będzie podstawę do wystawienia faktury i zażądania zapłaty należnego wynagrodzenia, to Zamawiający odmówi odbioru z winy Wykonawcy. </w:t>
      </w:r>
    </w:p>
    <w:p w14:paraId="6FEFC9A9" w14:textId="77777777" w:rsidR="00714103" w:rsidRPr="00CE31F0" w:rsidRDefault="00EE10B6" w:rsidP="00A9524B">
      <w:pPr>
        <w:numPr>
          <w:ilvl w:val="0"/>
          <w:numId w:val="1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w toku czynności odbioru końcowego przedmiotu zamówienia zostaną stwierdzone wady: </w:t>
      </w:r>
    </w:p>
    <w:p w14:paraId="5D1842F1" w14:textId="77777777" w:rsidR="00714103" w:rsidRPr="00BF764D" w:rsidRDefault="00EE10B6" w:rsidP="00A9524B">
      <w:pPr>
        <w:pStyle w:val="Akapitzlist"/>
        <w:numPr>
          <w:ilvl w:val="1"/>
          <w:numId w:val="10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nadające się do usunięcia, to Zamawiający może zażądać usunięcia wad, wyznaczając odpowiedni termin; fakt usunięcia wad zostanie stwierdzony protokolarnie, a terminem odbioru w takich sytuacjach będzie termin usunięcia wad określony w protokole usunięcia wad. </w:t>
      </w:r>
    </w:p>
    <w:p w14:paraId="06CCFCC8" w14:textId="77777777" w:rsidR="00714103" w:rsidRPr="00CE31F0" w:rsidRDefault="00EE10B6" w:rsidP="00A9524B">
      <w:pPr>
        <w:numPr>
          <w:ilvl w:val="1"/>
          <w:numId w:val="10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nie nadające się do usunięcia, to Zamawiający może: </w:t>
      </w:r>
    </w:p>
    <w:p w14:paraId="010A4759" w14:textId="77777777" w:rsidR="00714103" w:rsidRPr="00BF764D" w:rsidRDefault="00EE10B6" w:rsidP="00A9524B">
      <w:pPr>
        <w:pStyle w:val="Akapitzlist"/>
        <w:numPr>
          <w:ilvl w:val="2"/>
          <w:numId w:val="10"/>
        </w:numPr>
        <w:ind w:left="1134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jeżeli wady uniemożliwiają użytkowanie obiektu zgodnie z jego przeznaczeniem, obniżyć wynagrodzenie Wykonawcy odpowiednio do utraconej wartości użytkowej, estetycznej i technicznej; </w:t>
      </w:r>
    </w:p>
    <w:p w14:paraId="025FC7C6" w14:textId="77777777" w:rsidR="00714103" w:rsidRPr="00CE31F0" w:rsidRDefault="00EE10B6" w:rsidP="00A9524B">
      <w:pPr>
        <w:numPr>
          <w:ilvl w:val="2"/>
          <w:numId w:val="10"/>
        </w:numPr>
        <w:ind w:left="1134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wady uniemożliwiają użytkowanie obiektu zgodnie z jego przeznaczeniem, od umowy odstąpić z winy Wykonawcy, zachowując prawo do naliczenia Wykonawcy zastrzeżonych kar umownych i odszkodowań na zasadach określonych w § 11 niniejszej umowy. </w:t>
      </w:r>
    </w:p>
    <w:p w14:paraId="2F7FB160" w14:textId="77777777" w:rsidR="00714103" w:rsidRPr="00CE31F0" w:rsidRDefault="00EE10B6">
      <w:pPr>
        <w:spacing w:after="0" w:line="259" w:lineRule="auto"/>
        <w:ind w:left="71" w:right="0" w:firstLine="0"/>
        <w:jc w:val="center"/>
        <w:rPr>
          <w:rFonts w:ascii="Calibri" w:hAnsi="Calibri" w:cs="Calibri"/>
        </w:rPr>
      </w:pPr>
      <w:r w:rsidRPr="00CE31F0">
        <w:rPr>
          <w:rFonts w:ascii="Calibri" w:hAnsi="Calibri" w:cs="Calibri"/>
          <w:b/>
        </w:rPr>
        <w:t xml:space="preserve"> </w:t>
      </w:r>
    </w:p>
    <w:p w14:paraId="50C488ED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8 </w:t>
      </w:r>
    </w:p>
    <w:p w14:paraId="1EC5BD82" w14:textId="77777777" w:rsidR="00714103" w:rsidRPr="00BF764D" w:rsidRDefault="00EE10B6" w:rsidP="00A9524B">
      <w:pPr>
        <w:pStyle w:val="Akapitzlist"/>
        <w:numPr>
          <w:ilvl w:val="0"/>
          <w:numId w:val="1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BF764D">
        <w:rPr>
          <w:rFonts w:ascii="Calibri" w:hAnsi="Calibri" w:cs="Calibri"/>
        </w:rPr>
        <w:t>Wykonawca udziela Zamawiającemu ……</w:t>
      </w:r>
      <w:r w:rsidR="00BF764D" w:rsidRPr="00BF764D">
        <w:rPr>
          <w:rFonts w:ascii="Calibri" w:hAnsi="Calibri" w:cs="Calibri"/>
        </w:rPr>
        <w:t>.</w:t>
      </w:r>
      <w:r w:rsidRPr="00BF764D">
        <w:rPr>
          <w:rFonts w:ascii="Calibri" w:hAnsi="Calibri" w:cs="Calibri"/>
        </w:rPr>
        <w:t>……- miesięcznej gwarancji i ……</w:t>
      </w:r>
      <w:r>
        <w:rPr>
          <w:rFonts w:ascii="Calibri" w:hAnsi="Calibri" w:cs="Calibri"/>
        </w:rPr>
        <w:t>……</w:t>
      </w:r>
      <w:r w:rsidRPr="00BF764D">
        <w:rPr>
          <w:rFonts w:ascii="Calibri" w:hAnsi="Calibri" w:cs="Calibri"/>
        </w:rPr>
        <w:t xml:space="preserve">..- miesięcznej rękojmi na wykonany przedmiot zamówienia, licząc od dnia odbioru końcowego. W okresach tych Wykonawca zobowiązuje się do bezpłatnego usunięcia zaistniałych wad i usterek w wyznaczonym przez Zamawiającego terminie oraz do dokonania bezpłatnych przeglądów gwarancyjnych, w odstępach nie dłuższych niż 12 miesięcy. </w:t>
      </w:r>
    </w:p>
    <w:p w14:paraId="2303F873" w14:textId="77777777" w:rsidR="00714103" w:rsidRPr="00CE31F0" w:rsidRDefault="00EE10B6" w:rsidP="00A9524B">
      <w:pPr>
        <w:numPr>
          <w:ilvl w:val="0"/>
          <w:numId w:val="11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nie nastąpi usunięcie wad i usterek w wyznaczonym terminie Zamawiający zleci ich usunięcie innemu podmiotowi, a ich kosztami obciąży Wykonawcę. </w:t>
      </w:r>
    </w:p>
    <w:p w14:paraId="6A5F0D8B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5B978F6C" w14:textId="77777777" w:rsidR="00714103" w:rsidRPr="00CE31F0" w:rsidRDefault="00EE10B6">
      <w:pPr>
        <w:pStyle w:val="Nagwek1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9 </w:t>
      </w:r>
    </w:p>
    <w:p w14:paraId="6065FAB9" w14:textId="77777777" w:rsidR="00714103" w:rsidRPr="00BF764D" w:rsidRDefault="00EE10B6" w:rsidP="00A9524B">
      <w:pPr>
        <w:pStyle w:val="Akapitzlist"/>
        <w:numPr>
          <w:ilvl w:val="0"/>
          <w:numId w:val="1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Zamawiającemu przysługuje prawo do odstąpienia od umowy: </w:t>
      </w:r>
    </w:p>
    <w:p w14:paraId="435078E7" w14:textId="77777777" w:rsidR="00714103" w:rsidRPr="00BF764D" w:rsidRDefault="00EE10B6" w:rsidP="00A9524B">
      <w:pPr>
        <w:pStyle w:val="Akapitzlist"/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wykonanie umowy może zagrozić podstawowemu interesowi bezpieczeństwa państwa lub bezpieczeństwu publicznemu; </w:t>
      </w:r>
    </w:p>
    <w:p w14:paraId="013B0CC4" w14:textId="77777777" w:rsidR="00714103" w:rsidRPr="00CE31F0" w:rsidRDefault="00EE10B6" w:rsidP="00A9524B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zostanie wydany nakaz zajęcia majątku Wykonawcy; </w:t>
      </w:r>
    </w:p>
    <w:p w14:paraId="51655C52" w14:textId="77777777" w:rsidR="00714103" w:rsidRPr="00CE31F0" w:rsidRDefault="00EE10B6" w:rsidP="00A9524B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Wykonawca nie rozpoczął robót bez uzasadnionych przyczyn oraz nie kontynuuje ich pomimo wezwania Zamawiającego złożonego na piśmie; </w:t>
      </w:r>
    </w:p>
    <w:p w14:paraId="38939A92" w14:textId="77777777" w:rsidR="00714103" w:rsidRPr="00CE31F0" w:rsidRDefault="00EE10B6" w:rsidP="00A9524B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Wykonawca przerwał realizację robót i przerwa ta trwa dłużej niż 14 dni; </w:t>
      </w:r>
    </w:p>
    <w:p w14:paraId="119D9DBF" w14:textId="77777777" w:rsidR="00714103" w:rsidRPr="00CE31F0" w:rsidRDefault="00EE10B6" w:rsidP="00A9524B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jeżeli zachodzi co najmniej jedna z następujących okoliczności: </w:t>
      </w:r>
    </w:p>
    <w:p w14:paraId="66B95F88" w14:textId="77777777" w:rsidR="00714103" w:rsidRPr="00BF764D" w:rsidRDefault="00EE10B6" w:rsidP="00A9524B">
      <w:pPr>
        <w:pStyle w:val="Akapitzlist"/>
        <w:numPr>
          <w:ilvl w:val="2"/>
          <w:numId w:val="12"/>
        </w:numPr>
        <w:ind w:left="1134" w:right="0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dokonano zmiany umowy z naruszeniem art. 454 i art. 455 ustawy </w:t>
      </w:r>
      <w:proofErr w:type="spellStart"/>
      <w:r w:rsidRPr="00BF764D">
        <w:rPr>
          <w:rFonts w:ascii="Calibri" w:hAnsi="Calibri" w:cs="Calibri"/>
        </w:rPr>
        <w:t>pzp</w:t>
      </w:r>
      <w:proofErr w:type="spellEnd"/>
      <w:r w:rsidRPr="00BF764D">
        <w:rPr>
          <w:rFonts w:ascii="Calibri" w:hAnsi="Calibri" w:cs="Calibri"/>
        </w:rPr>
        <w:t xml:space="preserve">; </w:t>
      </w:r>
    </w:p>
    <w:p w14:paraId="7092D89E" w14:textId="77777777" w:rsidR="00714103" w:rsidRPr="00CE31F0" w:rsidRDefault="00EE10B6" w:rsidP="00A9524B">
      <w:pPr>
        <w:numPr>
          <w:ilvl w:val="2"/>
          <w:numId w:val="12"/>
        </w:numPr>
        <w:spacing w:after="5" w:line="259" w:lineRule="auto"/>
        <w:ind w:left="1134"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Wykonawca w chwili zawarcia umowy podlegał wykluczeniu na podstawie art. 108 ustawy </w:t>
      </w:r>
      <w:proofErr w:type="spellStart"/>
      <w:r w:rsidRPr="00CE31F0">
        <w:rPr>
          <w:rFonts w:ascii="Calibri" w:hAnsi="Calibri" w:cs="Calibri"/>
        </w:rPr>
        <w:t>pzp</w:t>
      </w:r>
      <w:proofErr w:type="spellEnd"/>
      <w:r w:rsidRPr="00CE31F0">
        <w:rPr>
          <w:rFonts w:ascii="Calibri" w:hAnsi="Calibri" w:cs="Calibri"/>
        </w:rPr>
        <w:t xml:space="preserve">; </w:t>
      </w:r>
    </w:p>
    <w:p w14:paraId="4C8D1B09" w14:textId="77777777" w:rsidR="00714103" w:rsidRPr="00CE31F0" w:rsidRDefault="00EE10B6" w:rsidP="00A9524B">
      <w:pPr>
        <w:numPr>
          <w:ilvl w:val="2"/>
          <w:numId w:val="12"/>
        </w:numPr>
        <w:ind w:left="1134"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Trybunał Sprawiedliwości Unii Europejskiej stwierdził, w ramach procedury przewidzianej w art. 258 Traktatu o funkcjonowaniu Unii Europejskiej, że Rzeczpospolita Polska uchybia zobowiązaniom, które ciążą na niej na mocy Traktatów i dyrektywy 2014/24/UE z uwagi na to, że Zamawiający udzielił zamówienia z naruszeniem prawa Unii Europejskiej. </w:t>
      </w:r>
    </w:p>
    <w:p w14:paraId="5C530900" w14:textId="77777777" w:rsidR="00714103" w:rsidRPr="00CE31F0" w:rsidRDefault="00EE10B6" w:rsidP="00B14953">
      <w:pPr>
        <w:numPr>
          <w:ilvl w:val="0"/>
          <w:numId w:val="1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Wykonawcy przysługuje prawo odstąpienia od umowy, jeżeli: </w:t>
      </w:r>
    </w:p>
    <w:p w14:paraId="788D31F1" w14:textId="77777777" w:rsidR="00714103" w:rsidRPr="00BF764D" w:rsidRDefault="00EE10B6" w:rsidP="00A9524B">
      <w:pPr>
        <w:pStyle w:val="Akapitzlist"/>
        <w:numPr>
          <w:ilvl w:val="0"/>
          <w:numId w:val="13"/>
        </w:numPr>
        <w:ind w:left="567" w:right="0" w:hanging="283"/>
        <w:rPr>
          <w:rFonts w:ascii="Calibri" w:hAnsi="Calibri" w:cs="Calibri"/>
        </w:rPr>
      </w:pPr>
      <w:r w:rsidRPr="00BF764D">
        <w:rPr>
          <w:rFonts w:ascii="Calibri" w:hAnsi="Calibri" w:cs="Calibri"/>
        </w:rPr>
        <w:t xml:space="preserve">Zamawiający nie wywiązuje się z obowiązku zapłaty faktur mimo dodatkowego wezwania w terminie 30 dni od upływu terminu na zapłatę faktur, określonego w niniejszej umowie; </w:t>
      </w:r>
    </w:p>
    <w:p w14:paraId="5BC1EECC" w14:textId="77777777" w:rsidR="00714103" w:rsidRPr="00CE31F0" w:rsidRDefault="00EE10B6" w:rsidP="00A9524B">
      <w:pPr>
        <w:numPr>
          <w:ilvl w:val="0"/>
          <w:numId w:val="13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Zamawiający odmawia bez uzasadnionej przyczyny odbioru robót lub odmawia podpisania protokołu odbioru robót; </w:t>
      </w:r>
    </w:p>
    <w:p w14:paraId="39F2F8E1" w14:textId="77777777" w:rsidR="00307C7B" w:rsidRDefault="00EE10B6" w:rsidP="00A9524B">
      <w:pPr>
        <w:numPr>
          <w:ilvl w:val="0"/>
          <w:numId w:val="13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Zamawiający zawiadomi Wykonawcę, iż z powodu zaistnienia uprzednio nieprzewidzianych okoliczności nie będzie mógł spełnić swoich zobowiązań umownych wobec Wykonawcy. </w:t>
      </w:r>
    </w:p>
    <w:p w14:paraId="39429160" w14:textId="77777777" w:rsid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>3.</w:t>
      </w:r>
      <w:r w:rsidRPr="006C4046">
        <w:rPr>
          <w:rFonts w:ascii="Calibri" w:hAnsi="Calibri" w:cs="Calibri"/>
        </w:rPr>
        <w:tab/>
      </w:r>
      <w:r w:rsidR="00BF764D" w:rsidRPr="006C4046">
        <w:rPr>
          <w:rFonts w:ascii="Calibri" w:hAnsi="Calibri" w:cs="Calibri"/>
        </w:rPr>
        <w:t>J</w:t>
      </w:r>
      <w:r w:rsidR="00EE10B6" w:rsidRPr="006C4046">
        <w:rPr>
          <w:rFonts w:ascii="Calibri" w:hAnsi="Calibri" w:cs="Calibri"/>
        </w:rPr>
        <w:t xml:space="preserve">eżeli Wykonawca wykonuje roboty, w sposób wadliwy lub sprzeczny z umową, Zamawiający może wezwać go do zmiany sposobu wykonania i wyznaczyć w tym celu odpowiedni termin. Po bezskutecznym upływie wyznaczonego terminu – zgodnie z przepisami kodeksu cywilnego, Zamawiający może od umowy odstąpić albo powierzyć poprawienie lub dalsze wykonanie robót innemu podmiotowi na koszt i niebezpieczeństwo Wykonawcy. </w:t>
      </w:r>
    </w:p>
    <w:p w14:paraId="49CFEE36" w14:textId="77777777" w:rsid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Oświadczenie o odstąpieniu od umowy z przyczyn, o których mowa w ust. 1 – 3 niniejszego paragrafu powinno zostać złożone w terminie 30 dni od daty powzięcia wiadomości o okolicznościach uzasadniających odstąpienie od umowy. </w:t>
      </w:r>
    </w:p>
    <w:p w14:paraId="48F25B64" w14:textId="77777777" w:rsid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Odstąpienie od umowy określone w ust. 1 pkt 2 – 4, pkt 5 lit. a – b i ust. 3 niniejszego paragrafu nastąpi z winy Wykonawcy. </w:t>
      </w:r>
    </w:p>
    <w:p w14:paraId="14A8FA00" w14:textId="77777777" w:rsid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6.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Odstąpienie od umowy winno nastąpić w formie pisemnej pod rygorem nieważności takiego oświadczenia i powinno zawierać uzasadnienie. </w:t>
      </w:r>
    </w:p>
    <w:p w14:paraId="318B9057" w14:textId="77777777" w:rsid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7.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 przypadku odstąpienia od umowy przez Wykonawcę lub Zamawiającego strony obciążają następujące obowiązki szczegółowe: </w:t>
      </w:r>
    </w:p>
    <w:p w14:paraId="522D383D" w14:textId="77777777" w:rsidR="006C4046" w:rsidRDefault="006C4046" w:rsidP="00B14953">
      <w:p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 terminie 14 dni od daty odstąpienia od umowy Wykonawca przy udziale Zamawiającego sporządzi szczegółowy protokół inwentaryzacji robót w toku, według stanu na dzień odstąpienia; </w:t>
      </w:r>
    </w:p>
    <w:p w14:paraId="2BD365D0" w14:textId="77777777" w:rsidR="006C4046" w:rsidRDefault="006C4046" w:rsidP="00B14953">
      <w:p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zabezpieczy przerwane roboty w zakresie obustronnie uzgodnionym na koszt tej strony, z której winy nastąpiło odstąpienie od umowy; </w:t>
      </w:r>
    </w:p>
    <w:p w14:paraId="67F59462" w14:textId="77777777" w:rsidR="006C4046" w:rsidRDefault="006C4046" w:rsidP="00B14953">
      <w:p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sporządzi wykaz tych materiałów, konstrukcji lub urządzeń, które nie mogą być wykorzystane przez Wykonawcę do realizacji innych robót, nieobjętych niniejszą umową, jeżeli odstąpienie od umowy nastąpiło z przyczyn niezależnych od niego; </w:t>
      </w:r>
    </w:p>
    <w:p w14:paraId="534A59CE" w14:textId="77777777" w:rsidR="00714103" w:rsidRPr="00CE31F0" w:rsidRDefault="006C4046" w:rsidP="00B14953">
      <w:p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zgłosi do dokonania przez Zamawiającego odbioru robót przerwanych oraz robót zabezpieczonych; </w:t>
      </w:r>
    </w:p>
    <w:p w14:paraId="66640462" w14:textId="77777777" w:rsidR="00714103" w:rsidRPr="00CE31F0" w:rsidRDefault="006C4046" w:rsidP="00B14953">
      <w:pPr>
        <w:ind w:left="567" w:right="0" w:hanging="283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niezwłocznie, najpóźniej w terminie 14 dni, usunie z terenu budowy urządzenia przez niego dostarczone lub wniesione.   </w:t>
      </w:r>
    </w:p>
    <w:p w14:paraId="2609078F" w14:textId="77777777" w:rsidR="00714103" w:rsidRPr="006C4046" w:rsidRDefault="006C4046" w:rsidP="00B14953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8.    Z</w:t>
      </w:r>
      <w:r w:rsidR="00EE10B6" w:rsidRPr="006C4046">
        <w:rPr>
          <w:rFonts w:ascii="Calibri" w:hAnsi="Calibri" w:cs="Calibri"/>
        </w:rPr>
        <w:t xml:space="preserve">amawiający w razie odstąpienia od umowy przez którąkolwiek ze stron, zobowiązany jest do: </w:t>
      </w:r>
    </w:p>
    <w:p w14:paraId="4373B844" w14:textId="77777777" w:rsidR="00714103" w:rsidRPr="006C4046" w:rsidRDefault="00EE10B6" w:rsidP="00B14953">
      <w:pPr>
        <w:pStyle w:val="Akapitzlist"/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dokonania odbioru robót przerwanych oraz zapłaty wynagrodzenia za roboty, które zostały wykonane do dnia odstąpienia; </w:t>
      </w:r>
    </w:p>
    <w:p w14:paraId="4970CED6" w14:textId="77777777" w:rsidR="00714103" w:rsidRPr="00CE31F0" w:rsidRDefault="00EE10B6" w:rsidP="00B14953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rozliczenia się z Wykonawcą z tytułu nierozliczonych w inny sposób kosztów; </w:t>
      </w:r>
    </w:p>
    <w:p w14:paraId="07BBC22F" w14:textId="77777777" w:rsidR="00714103" w:rsidRPr="00CE31F0" w:rsidRDefault="00EE10B6" w:rsidP="00B14953">
      <w:pPr>
        <w:numPr>
          <w:ilvl w:val="1"/>
          <w:numId w:val="12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przejęcia od Wykonawcy pod swój dozór terenu robót. </w:t>
      </w:r>
    </w:p>
    <w:p w14:paraId="4F88DAFD" w14:textId="207ED416" w:rsidR="00714103" w:rsidRDefault="006C4046" w:rsidP="00AA5FF2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9.</w:t>
      </w:r>
      <w:r>
        <w:rPr>
          <w:rFonts w:ascii="Calibri" w:hAnsi="Calibri" w:cs="Calibri"/>
        </w:rPr>
        <w:tab/>
      </w:r>
      <w:r w:rsidR="003B2C4C">
        <w:rPr>
          <w:rFonts w:ascii="Calibri" w:hAnsi="Calibri" w:cs="Calibri"/>
        </w:rPr>
        <w:t xml:space="preserve">Zamawiający zastrzega sobie prawo </w:t>
      </w:r>
      <w:r w:rsidR="00EE10B6" w:rsidRPr="006C4046">
        <w:rPr>
          <w:rFonts w:ascii="Calibri" w:hAnsi="Calibri" w:cs="Calibri"/>
        </w:rPr>
        <w:t>odstąpieni</w:t>
      </w:r>
      <w:r w:rsidR="003B2C4C">
        <w:rPr>
          <w:rFonts w:ascii="Calibri" w:hAnsi="Calibri" w:cs="Calibri"/>
        </w:rPr>
        <w:t>a</w:t>
      </w:r>
      <w:r w:rsidR="00EE10B6" w:rsidRPr="006C4046">
        <w:rPr>
          <w:rFonts w:ascii="Calibri" w:hAnsi="Calibri" w:cs="Calibri"/>
        </w:rPr>
        <w:t xml:space="preserve"> od umowy</w:t>
      </w:r>
      <w:r w:rsidR="003B2C4C">
        <w:rPr>
          <w:rFonts w:ascii="Calibri" w:hAnsi="Calibri" w:cs="Calibri"/>
        </w:rPr>
        <w:t xml:space="preserve"> w całości lub w części, jeżeli część wykonanych już robót nadaje się do odebrania. Odstąpienie w części</w:t>
      </w:r>
      <w:r w:rsidR="00EE10B6" w:rsidRPr="006C4046">
        <w:rPr>
          <w:rFonts w:ascii="Calibri" w:hAnsi="Calibri" w:cs="Calibri"/>
        </w:rPr>
        <w:t xml:space="preserve"> odniesie skutek wyłącznie na przyszłość (ex nunc), co oznacza, że umowa pozostanie w mocy pomiędzy stronami w zakresie robót wykonanych do chwili odstąpienia od umowy. </w:t>
      </w:r>
    </w:p>
    <w:p w14:paraId="5AF831C8" w14:textId="77777777" w:rsidR="00FA694B" w:rsidRPr="00CE31F0" w:rsidRDefault="00FA694B" w:rsidP="00AA5FF2">
      <w:pPr>
        <w:tabs>
          <w:tab w:val="left" w:pos="284"/>
        </w:tabs>
        <w:ind w:left="0" w:right="0" w:firstLine="0"/>
        <w:rPr>
          <w:rFonts w:ascii="Calibri" w:hAnsi="Calibri" w:cs="Calibri"/>
        </w:rPr>
      </w:pPr>
    </w:p>
    <w:p w14:paraId="5045ED22" w14:textId="77777777" w:rsidR="00714103" w:rsidRPr="00CE31F0" w:rsidRDefault="00EE10B6">
      <w:pPr>
        <w:pStyle w:val="Nagwek1"/>
        <w:ind w:right="8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10 </w:t>
      </w:r>
    </w:p>
    <w:p w14:paraId="25A7074C" w14:textId="77777777" w:rsidR="00714103" w:rsidRP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Zamawiający dopuszcza możliwość zmian umowy w stosunku do treści oferty, na podstawie, której dokonano wyboru Wykonawcy w następujących przypadkach: </w:t>
      </w:r>
    </w:p>
    <w:p w14:paraId="13CFAF33" w14:textId="77777777" w:rsidR="00714103" w:rsidRPr="006C4046" w:rsidRDefault="00EE10B6" w:rsidP="00B14953">
      <w:pPr>
        <w:pStyle w:val="Akapitzlist"/>
        <w:numPr>
          <w:ilvl w:val="1"/>
          <w:numId w:val="15"/>
        </w:numPr>
        <w:ind w:left="567" w:right="0" w:hanging="141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uzasadnionym przedłużeniu terminu realizacji umowy w razie wystąpienia:  </w:t>
      </w:r>
    </w:p>
    <w:p w14:paraId="21810109" w14:textId="77777777" w:rsidR="00714103" w:rsidRPr="006C4046" w:rsidRDefault="00EE10B6" w:rsidP="006C4046">
      <w:pPr>
        <w:pStyle w:val="Akapitzlist"/>
        <w:numPr>
          <w:ilvl w:val="2"/>
          <w:numId w:val="15"/>
        </w:numPr>
        <w:ind w:right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konieczności zlecenia robót dodatkowych lub zamiennych; </w:t>
      </w:r>
    </w:p>
    <w:p w14:paraId="6D117103" w14:textId="77777777" w:rsidR="00714103" w:rsidRPr="00CE31F0" w:rsidRDefault="00EE10B6">
      <w:pPr>
        <w:numPr>
          <w:ilvl w:val="2"/>
          <w:numId w:val="15"/>
        </w:numPr>
        <w:ind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sytuacji niemożliwej do przewidzenia w chwili zawarcia umowy, a mającej wpływ na realizację robót; </w:t>
      </w:r>
    </w:p>
    <w:p w14:paraId="51296983" w14:textId="77777777" w:rsidR="00714103" w:rsidRPr="00CE31F0" w:rsidRDefault="00EE10B6">
      <w:pPr>
        <w:numPr>
          <w:ilvl w:val="2"/>
          <w:numId w:val="15"/>
        </w:numPr>
        <w:ind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zaistnienia siły wyższej; </w:t>
      </w:r>
    </w:p>
    <w:p w14:paraId="6E7BC7DE" w14:textId="2000885A" w:rsidR="00714103" w:rsidRPr="00C64D0D" w:rsidRDefault="00EE10B6" w:rsidP="00C64D0D">
      <w:pPr>
        <w:numPr>
          <w:ilvl w:val="2"/>
          <w:numId w:val="15"/>
        </w:numPr>
        <w:ind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>przestojów i opóźnień zawinionych przez Zamawiającego</w:t>
      </w:r>
      <w:r w:rsidR="00C64D0D">
        <w:rPr>
          <w:rFonts w:ascii="Calibri" w:hAnsi="Calibri" w:cs="Calibri"/>
        </w:rPr>
        <w:t>.</w:t>
      </w:r>
    </w:p>
    <w:p w14:paraId="1DAF8151" w14:textId="77777777" w:rsidR="00714103" w:rsidRPr="00CE31F0" w:rsidRDefault="00EE10B6" w:rsidP="00B14953">
      <w:pPr>
        <w:numPr>
          <w:ilvl w:val="1"/>
          <w:numId w:val="1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zmianie powszechnie obowiązujących przepisów prawa, których uchwalenie lub zmiana nastąpiły po dniu zawarcia niniejszej umowy, a z których treści wynika konieczność lub zasadność wprowadzenia zmian, mających wpływ na realizację umowy; </w:t>
      </w:r>
    </w:p>
    <w:p w14:paraId="7100C907" w14:textId="77777777" w:rsidR="00714103" w:rsidRPr="00CE31F0" w:rsidRDefault="00EE10B6" w:rsidP="00B14953">
      <w:pPr>
        <w:numPr>
          <w:ilvl w:val="1"/>
          <w:numId w:val="15"/>
        </w:numPr>
        <w:ind w:left="567" w:right="0" w:hanging="283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zaistnieniu okoliczności uzasadniających zmianę niniejszej umowy, a mogących skutkować koniecznością zlecenia robót dodatkowych lub zmiennych, to jest: </w:t>
      </w:r>
    </w:p>
    <w:p w14:paraId="462D121F" w14:textId="77777777" w:rsidR="00714103" w:rsidRPr="00CE31F0" w:rsidRDefault="00EE10B6">
      <w:pPr>
        <w:numPr>
          <w:ilvl w:val="2"/>
          <w:numId w:val="15"/>
        </w:numPr>
        <w:ind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zmiany uwarunkowań prawnych i formalnych realizacji umowy spowodowane działaniem osób trzecich; </w:t>
      </w:r>
    </w:p>
    <w:p w14:paraId="4A1CFD69" w14:textId="77777777" w:rsidR="00714103" w:rsidRPr="00CE31F0" w:rsidRDefault="00EE10B6">
      <w:pPr>
        <w:numPr>
          <w:ilvl w:val="2"/>
          <w:numId w:val="15"/>
        </w:numPr>
        <w:ind w:right="0" w:hanging="336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konieczność zrealizowania umowy przy zastosowaniu innych rozwiązań technicznych lub materiałowych ze względu na zmiany obowiązującego prawa. </w:t>
      </w:r>
    </w:p>
    <w:p w14:paraId="5532904B" w14:textId="77777777" w:rsidR="00714103" w:rsidRPr="00CE31F0" w:rsidRDefault="00EE10B6" w:rsidP="00B14953">
      <w:pPr>
        <w:numPr>
          <w:ilvl w:val="1"/>
          <w:numId w:val="15"/>
        </w:numPr>
        <w:ind w:left="567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zmianie podwykonawcy, wprowadzeniu podwykonawcy, wprowadzeniu podwykonawcy w zakresie nie przewidzianym w treści oferty złożonej przez Wykonawcę lub rezygnacji z podwykonawcy. W przypadku, gdy Wykonawca polegał na zasobach podwykonawcy na zasadach w celu wykazania spełnienia warunków udziału w postępowaniu o udzielenie zamówienia, zmiana podwykonawcy lub rezygnacja z podwykonawcy jest dopuszczalna pod warunkiem, że nowy podwykonawca lub Wykonawca samodzielnie spełnia je w stopniu nie mniejszym niż wymagany w trakcie postępowania o udzielenie zamówienia; </w:t>
      </w:r>
    </w:p>
    <w:p w14:paraId="0FD65D59" w14:textId="77777777" w:rsidR="00714103" w:rsidRPr="00CE31F0" w:rsidRDefault="00EE10B6" w:rsidP="00B14953">
      <w:pPr>
        <w:numPr>
          <w:ilvl w:val="1"/>
          <w:numId w:val="15"/>
        </w:numPr>
        <w:ind w:left="567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zmianie nazwy, adresu firmy, spowodowane zmianą formy </w:t>
      </w:r>
      <w:proofErr w:type="spellStart"/>
      <w:r w:rsidRPr="00CE31F0">
        <w:rPr>
          <w:rFonts w:ascii="Calibri" w:hAnsi="Calibri" w:cs="Calibri"/>
        </w:rPr>
        <w:t>organizacyjno</w:t>
      </w:r>
      <w:proofErr w:type="spellEnd"/>
      <w:r w:rsidRPr="00CE31F0">
        <w:rPr>
          <w:rFonts w:ascii="Calibri" w:hAnsi="Calibri" w:cs="Calibri"/>
        </w:rPr>
        <w:t xml:space="preserve"> – prawnej, przekształceniem lub połączeniem z inną firmą; </w:t>
      </w:r>
    </w:p>
    <w:p w14:paraId="2DC7D97A" w14:textId="77777777" w:rsidR="00714103" w:rsidRPr="00CE31F0" w:rsidRDefault="00EE10B6" w:rsidP="00B14953">
      <w:pPr>
        <w:numPr>
          <w:ilvl w:val="1"/>
          <w:numId w:val="15"/>
        </w:numPr>
        <w:ind w:left="567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zmianie wynagrodzenia Wykonawcy w przypadku zmiany przez ustawodawcę przepisów dotyczących stawki procentowej należnego podatku VAT. </w:t>
      </w:r>
    </w:p>
    <w:p w14:paraId="66EEF55C" w14:textId="77777777" w:rsidR="00714103" w:rsidRPr="00CE31F0" w:rsidRDefault="00EE10B6" w:rsidP="00B14953">
      <w:pPr>
        <w:numPr>
          <w:ilvl w:val="0"/>
          <w:numId w:val="15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Wszelkie zmiany i uzupełnienia treści umowy mogą być dokonane wyłącznie za zgodą obydwu stron i stosowanie uzasadnione, w formie pisemnej, pod rygorem nieważności. </w:t>
      </w:r>
    </w:p>
    <w:p w14:paraId="7847B4AB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71EAF3B0" w14:textId="77777777" w:rsidR="00714103" w:rsidRPr="00CE31F0" w:rsidRDefault="00EE10B6">
      <w:pPr>
        <w:pStyle w:val="Nagwek1"/>
        <w:ind w:right="8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11 </w:t>
      </w:r>
    </w:p>
    <w:p w14:paraId="5D93929C" w14:textId="77777777" w:rsidR="00714103" w:rsidRPr="006C4046" w:rsidRDefault="006C4046" w:rsidP="00B14953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>
        <w:rPr>
          <w:rFonts w:ascii="Calibri" w:hAnsi="Calibri" w:cs="Calibri"/>
        </w:rPr>
        <w:tab/>
      </w:r>
      <w:r w:rsidR="00EE10B6" w:rsidRPr="006C4046">
        <w:rPr>
          <w:rFonts w:ascii="Calibri" w:hAnsi="Calibri" w:cs="Calibri"/>
        </w:rPr>
        <w:t xml:space="preserve">Wykonawca zapłaci Zamawiającemu karę umowną: </w:t>
      </w:r>
    </w:p>
    <w:p w14:paraId="31A9E5F8" w14:textId="4F7BB9AA" w:rsidR="006C4046" w:rsidRDefault="006C4046" w:rsidP="00B14953">
      <w:p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za odstąpienie od umowy przez którąkolwiek ze stron, z przyczyn, za które ponosi odpowiedzialność Wykonawca w wysokości 10% wynagrodzenia brutto określonego w § 5 ust. 1 niniejszej umowy; </w:t>
      </w:r>
    </w:p>
    <w:p w14:paraId="2FC517B0" w14:textId="1AEC77D4" w:rsidR="006C4046" w:rsidRPr="00C64D0D" w:rsidRDefault="006C4046" w:rsidP="00B14953">
      <w:p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2. </w:t>
      </w:r>
      <w:r w:rsidR="00EE10B6" w:rsidRPr="006C4046">
        <w:rPr>
          <w:rFonts w:ascii="Calibri" w:hAnsi="Calibri" w:cs="Calibri"/>
        </w:rPr>
        <w:t xml:space="preserve">za każdy rozpoczęty dzień zwłoki w oddaniu robót objętych umową – w wysokości 0,01% </w:t>
      </w:r>
      <w:r w:rsidRPr="006C4046">
        <w:rPr>
          <w:rFonts w:ascii="Calibri" w:hAnsi="Calibri" w:cs="Calibri"/>
        </w:rPr>
        <w:t xml:space="preserve"> </w:t>
      </w:r>
      <w:r w:rsidR="00EE10B6" w:rsidRPr="00C64D0D">
        <w:rPr>
          <w:rFonts w:ascii="Calibri" w:hAnsi="Calibri" w:cs="Calibri"/>
        </w:rPr>
        <w:t xml:space="preserve">wynagrodzenia brutto określonego w § 5 ust. 1 niniejszej umowy; </w:t>
      </w:r>
    </w:p>
    <w:p w14:paraId="372A9873" w14:textId="77777777" w:rsidR="006C4046" w:rsidRP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lastRenderedPageBreak/>
        <w:t xml:space="preserve">za każdy rozpoczęty dzień zwłoki w usunięciu wad stwierdzonych przy odbiorze lub w okresie </w:t>
      </w:r>
    </w:p>
    <w:p w14:paraId="782741A0" w14:textId="77777777" w:rsidR="006C4046" w:rsidRDefault="00EE10B6" w:rsidP="00B14953">
      <w:pPr>
        <w:pStyle w:val="Akapitzlist"/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gwarancji (rękojmi), liczonej od dnia następnego po dniu wyznaczonym na termin usunięcia wad – w wysokości 0,1% wynagrodzenia brutto określonego w § 5 ust. 1 niniejszej umowy; </w:t>
      </w:r>
    </w:p>
    <w:p w14:paraId="150D8CC4" w14:textId="579C0435" w:rsid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>za brak zapłaty wynagrodzenia należnego podwykonawcy lub dalszym podwykonawcom, w wysokości 10% wynagrodzenia brutto przysługującego podwykonawcy lub dalszym podwykonawcom wynikającego z zaakceptowanej przez Zamawia</w:t>
      </w:r>
      <w:r w:rsidR="006C4046">
        <w:rPr>
          <w:rFonts w:ascii="Calibri" w:hAnsi="Calibri" w:cs="Calibri"/>
        </w:rPr>
        <w:t>jącego umowy o podwykonawstwo;</w:t>
      </w:r>
    </w:p>
    <w:p w14:paraId="43DDF593" w14:textId="77777777" w:rsidR="00714103" w:rsidRP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za nieterminową zapłatę wynagrodzenia należnego podwykonawcy lub dalszym podwykonawcom, w wysokości 1% wynagrodzenia brutto przysługującego podwykonawcy lub dalszym podwykonawcom wynikającego z zaakceptowanej przez Zamawiającego umowy </w:t>
      </w:r>
    </w:p>
    <w:p w14:paraId="3522CEFC" w14:textId="77777777" w:rsidR="006C4046" w:rsidRDefault="00EE10B6" w:rsidP="00B14953">
      <w:p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o podwykonawstwo, za każdy rozpoczęty dzień zwłoki; </w:t>
      </w:r>
    </w:p>
    <w:p w14:paraId="136B776F" w14:textId="77777777" w:rsid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>za nieprzedłożenie do zaakceptowania projektu umowy o podwykonawstwo, której przedmiotem są roboty budowlane lub projektu jej zmiany w wysokości 2% wynagrodzenia brutto, określonego</w:t>
      </w:r>
      <w:r w:rsidR="006C4046">
        <w:rPr>
          <w:rFonts w:ascii="Calibri" w:hAnsi="Calibri" w:cs="Calibri"/>
        </w:rPr>
        <w:t xml:space="preserve"> w § 5 ust. 1 niniejszej umowy;</w:t>
      </w:r>
    </w:p>
    <w:p w14:paraId="1CD1A7A8" w14:textId="77777777" w:rsid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za nieprzedłożenie poświadczonej za zgodność z oryginałem kopii umowy o podwykonawstwo lub jej zmiany, w wysokości 2% wynagrodzenia brutto, określonego w § 5 ust. 1 niniejszej umowy; </w:t>
      </w:r>
    </w:p>
    <w:p w14:paraId="321992B4" w14:textId="77777777" w:rsidR="006C4046" w:rsidRP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>za brak zmiany umowy o podwykonawstwo w zakresie terminu zapłaty, w wysokości 10% wynagrodzenia brutto przysługującego podwykonawcy lub dalszym podwykonawcom wynikającego z zawartej umowy o podwykonawstwo; 9)</w:t>
      </w:r>
      <w:r w:rsidRPr="006C4046">
        <w:rPr>
          <w:rFonts w:ascii="Calibri" w:eastAsia="Arial" w:hAnsi="Calibri" w:cs="Calibri"/>
        </w:rPr>
        <w:t xml:space="preserve"> </w:t>
      </w:r>
      <w:r w:rsidRPr="006C4046">
        <w:rPr>
          <w:rFonts w:ascii="Calibri" w:hAnsi="Calibri" w:cs="Calibri"/>
        </w:rPr>
        <w:t>za niewywiązanie się z obowiązku przedłożenia Zamawiającemu któregokolwiek z dokumentów, o których mowa w § 13 ust. 2 umowy, w wysokości 500,00 zł, za każdy dzień zwłoki, w stosunku do terminu określonego przez Zamawiającego;</w:t>
      </w:r>
      <w:r w:rsidRPr="006C4046">
        <w:rPr>
          <w:rFonts w:ascii="Calibri" w:hAnsi="Calibri" w:cs="Calibri"/>
          <w:color w:val="FF0000"/>
        </w:rPr>
        <w:t xml:space="preserve"> </w:t>
      </w:r>
    </w:p>
    <w:p w14:paraId="1A1DBF7C" w14:textId="77777777" w:rsidR="006C4046" w:rsidRDefault="00EE10B6" w:rsidP="00B14953">
      <w:pPr>
        <w:pStyle w:val="Akapitzlist"/>
        <w:numPr>
          <w:ilvl w:val="0"/>
          <w:numId w:val="15"/>
        </w:numPr>
        <w:tabs>
          <w:tab w:val="left" w:pos="284"/>
          <w:tab w:val="left" w:pos="567"/>
        </w:tabs>
        <w:ind w:left="284" w:right="0" w:firstLine="0"/>
        <w:rPr>
          <w:rFonts w:ascii="Calibri" w:hAnsi="Calibri" w:cs="Calibri"/>
        </w:rPr>
      </w:pPr>
      <w:r w:rsidRPr="006C4046">
        <w:rPr>
          <w:rFonts w:ascii="Calibri" w:hAnsi="Calibri" w:cs="Calibri"/>
        </w:rPr>
        <w:t xml:space="preserve">za niewywiązanie się z obowiązku zatrudnienia przy realizacji zamówienia którejkolwiek z osób wskazanych w § 13 ust. 1 umowy, na podstawie umowy o pracę w rozumieniu przepisów kodeksu pracy w wysokości 1 000,00 zł, za każdy stwierdzony przypadek. </w:t>
      </w:r>
    </w:p>
    <w:p w14:paraId="0247C574" w14:textId="0300C74E" w:rsidR="00D37ED7" w:rsidRDefault="00D37ED7" w:rsidP="00B14953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B14953">
        <w:rPr>
          <w:rFonts w:ascii="Calibri" w:hAnsi="Calibri" w:cs="Calibri"/>
        </w:rPr>
        <w:t xml:space="preserve"> </w:t>
      </w:r>
      <w:r w:rsidR="006C4046" w:rsidRPr="00D37ED7">
        <w:rPr>
          <w:rFonts w:ascii="Calibri" w:hAnsi="Calibri" w:cs="Calibri"/>
        </w:rPr>
        <w:t>Z</w:t>
      </w:r>
      <w:r w:rsidR="00EE10B6" w:rsidRPr="00D37ED7">
        <w:rPr>
          <w:rFonts w:ascii="Calibri" w:hAnsi="Calibri" w:cs="Calibri"/>
        </w:rPr>
        <w:t>amawiający zapłaci Wykonawcy karę umowną za odstąpienie od umowy przez którąkolwiek ze stron z przyczyn, za które ponosi odpowiedzialność Zamawiający w wysokości 10% wynagrodzenia umownego, za wyjątkiem sytuacji przeds</w:t>
      </w:r>
      <w:r>
        <w:rPr>
          <w:rFonts w:ascii="Calibri" w:hAnsi="Calibri" w:cs="Calibri"/>
        </w:rPr>
        <w:t xml:space="preserve">tawionej w art. 456 ustawy </w:t>
      </w:r>
      <w:proofErr w:type="spellStart"/>
      <w:r>
        <w:rPr>
          <w:rFonts w:ascii="Calibri" w:hAnsi="Calibri" w:cs="Calibri"/>
        </w:rPr>
        <w:t>pzp</w:t>
      </w:r>
      <w:proofErr w:type="spellEnd"/>
      <w:r>
        <w:rPr>
          <w:rFonts w:ascii="Calibri" w:hAnsi="Calibri" w:cs="Calibri"/>
        </w:rPr>
        <w:t>.</w:t>
      </w:r>
    </w:p>
    <w:p w14:paraId="166E989C" w14:textId="77777777" w:rsidR="00D37ED7" w:rsidRDefault="00D37ED7" w:rsidP="00B14953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Łączna maksymalna wysokość kar umownych nie może przekroczyć 20% wartości wynagrodzenia brutto określonego w § 5 ust. 1 niniejszej umowy. </w:t>
      </w:r>
    </w:p>
    <w:p w14:paraId="2BE14542" w14:textId="77777777" w:rsidR="00D37ED7" w:rsidRDefault="00D37ED7" w:rsidP="008D0279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 przypadku uzgodnienia zmiany terminów realizacji umowy, kara umowna będzie liczona od nowych terminów. </w:t>
      </w:r>
    </w:p>
    <w:p w14:paraId="7C2AC260" w14:textId="77777777" w:rsidR="00D37ED7" w:rsidRDefault="00D37ED7" w:rsidP="008D0279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nie może odmówić usunięcia wad bez względu na wysokość zawiązanych z tym kosztów. </w:t>
      </w:r>
    </w:p>
    <w:p w14:paraId="0F6FCF12" w14:textId="62CDD48D" w:rsidR="00D37ED7" w:rsidRDefault="00D37ED7" w:rsidP="008D0279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6.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Zamawiający może usunąć, w zastępstwie Wykonawcy i na jego koszt, wady nieusunięte w wyznaczonym terminie. </w:t>
      </w:r>
      <w:r w:rsidR="003B2C4C">
        <w:rPr>
          <w:rFonts w:ascii="Calibri" w:hAnsi="Calibri" w:cs="Calibri"/>
        </w:rPr>
        <w:t>Strony zgodnie postanawiają, że na wykonanie zastępcze, o którym mowa w zdaniu poprzednim nie jest wymagana zgoda Sądu.</w:t>
      </w:r>
    </w:p>
    <w:p w14:paraId="4F67921F" w14:textId="77777777" w:rsidR="00714103" w:rsidRPr="00CE31F0" w:rsidRDefault="00D37ED7" w:rsidP="008D0279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7.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wyraża zgodę na potrącenie ewentualnych kar umownych z wynagrodzenia za wykonany przedmiot umowy. </w:t>
      </w:r>
    </w:p>
    <w:p w14:paraId="535D8C06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46D19713" w14:textId="77777777" w:rsidR="00714103" w:rsidRPr="00CE31F0" w:rsidRDefault="00EE10B6">
      <w:pPr>
        <w:pStyle w:val="Nagwek1"/>
        <w:ind w:right="8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12 </w:t>
      </w:r>
    </w:p>
    <w:p w14:paraId="719D8605" w14:textId="77777777" w:rsidR="00714103" w:rsidRPr="00CE31F0" w:rsidRDefault="00EE10B6">
      <w:pPr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Wykonawca zobowiązany jest do posiadania w okresie nie później niż od daty podpisania umowy – do czasu odbioru końcowego ważnej polisy lub innego dokumentu ubezpieczenia potwierdzającego, że Wykonawca jest ubezpieczony od odpowiedzialności cywilnej w zakresie prowadzonej działalności związanej z przedmiotem zamówienia. </w:t>
      </w:r>
    </w:p>
    <w:p w14:paraId="18D33322" w14:textId="0E0A6651" w:rsidR="00AA5FF2" w:rsidRPr="00FA694B" w:rsidRDefault="00EE10B6" w:rsidP="00FA694B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 </w:t>
      </w:r>
    </w:p>
    <w:p w14:paraId="749B8263" w14:textId="00AD70F6" w:rsidR="00714103" w:rsidRPr="00CE31F0" w:rsidRDefault="00EE10B6">
      <w:pPr>
        <w:pStyle w:val="Nagwek1"/>
        <w:ind w:right="7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12¹ </w:t>
      </w:r>
    </w:p>
    <w:p w14:paraId="0CE60B4D" w14:textId="77777777" w:rsidR="00714103" w:rsidRPr="00CE31F0" w:rsidRDefault="00EE10B6">
      <w:pPr>
        <w:spacing w:after="67" w:line="239" w:lineRule="auto"/>
        <w:ind w:left="3735" w:right="0" w:hanging="3562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  <w:u w:val="single" w:color="000000"/>
        </w:rPr>
        <w:t>(niniejszy paragraf będzie miał zastosowanie w przypadku realizowania części zamówienia przez</w:t>
      </w:r>
      <w:r w:rsidRPr="00CE31F0">
        <w:rPr>
          <w:rFonts w:ascii="Calibri" w:hAnsi="Calibri" w:cs="Calibri"/>
        </w:rPr>
        <w:t xml:space="preserve"> </w:t>
      </w:r>
      <w:r w:rsidRPr="00CE31F0">
        <w:rPr>
          <w:rFonts w:ascii="Calibri" w:hAnsi="Calibri" w:cs="Calibri"/>
          <w:u w:val="single" w:color="000000"/>
        </w:rPr>
        <w:t>podwykonawców)</w:t>
      </w:r>
      <w:r w:rsidRPr="00CE31F0">
        <w:rPr>
          <w:rFonts w:ascii="Calibri" w:hAnsi="Calibri" w:cs="Calibri"/>
        </w:rPr>
        <w:t xml:space="preserve"> </w:t>
      </w:r>
    </w:p>
    <w:p w14:paraId="704C3BD9" w14:textId="77777777" w:rsidR="00714103" w:rsidRPr="00D37ED7" w:rsidRDefault="00EE10B6" w:rsidP="00872E0C">
      <w:pPr>
        <w:pStyle w:val="Akapitzlist"/>
        <w:numPr>
          <w:ilvl w:val="0"/>
          <w:numId w:val="30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D37ED7">
        <w:rPr>
          <w:rFonts w:ascii="Calibri" w:hAnsi="Calibri" w:cs="Calibri"/>
        </w:rPr>
        <w:t xml:space="preserve">Ustalony w umowie zakres przedmiotu umowy realizowany będzie z udziałem następujących Podwykonawców: </w:t>
      </w:r>
    </w:p>
    <w:p w14:paraId="37A0DA7C" w14:textId="3A896E6B" w:rsidR="00714103" w:rsidRPr="00D37ED7" w:rsidRDefault="00EE10B6" w:rsidP="00872E0C">
      <w:pPr>
        <w:pStyle w:val="Akapitzlist"/>
        <w:numPr>
          <w:ilvl w:val="0"/>
          <w:numId w:val="31"/>
        </w:numPr>
        <w:ind w:left="426" w:right="0" w:firstLine="0"/>
        <w:rPr>
          <w:rFonts w:ascii="Calibri" w:hAnsi="Calibri" w:cs="Calibri"/>
        </w:rPr>
      </w:pPr>
      <w:r w:rsidRPr="00D37ED7">
        <w:rPr>
          <w:rFonts w:ascii="Calibri" w:hAnsi="Calibri" w:cs="Calibri"/>
        </w:rPr>
        <w:t>Firma ……………………………………………………………………………</w:t>
      </w:r>
      <w:r w:rsidR="00D37ED7" w:rsidRPr="00D37ED7">
        <w:rPr>
          <w:rFonts w:ascii="Calibri" w:hAnsi="Calibri" w:cs="Calibri"/>
        </w:rPr>
        <w:t>………………….</w:t>
      </w:r>
      <w:r w:rsidRPr="00D37ED7">
        <w:rPr>
          <w:rFonts w:ascii="Calibri" w:hAnsi="Calibri" w:cs="Calibri"/>
        </w:rPr>
        <w:t>……………………………</w:t>
      </w:r>
      <w:r w:rsidR="00872E0C">
        <w:rPr>
          <w:rFonts w:ascii="Calibri" w:hAnsi="Calibri" w:cs="Calibri"/>
        </w:rPr>
        <w:t>…………</w:t>
      </w:r>
    </w:p>
    <w:p w14:paraId="30EA9B31" w14:textId="29818459" w:rsidR="00714103" w:rsidRPr="00CE31F0" w:rsidRDefault="00EE10B6" w:rsidP="00872E0C">
      <w:pPr>
        <w:spacing w:after="5" w:line="259" w:lineRule="auto"/>
        <w:ind w:left="426" w:right="6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>Zakres: …………</w:t>
      </w:r>
      <w:r w:rsidR="00D37ED7">
        <w:rPr>
          <w:rFonts w:ascii="Calibri" w:hAnsi="Calibri" w:cs="Calibri"/>
        </w:rPr>
        <w:t>…………………</w:t>
      </w:r>
      <w:r w:rsidR="00872E0C">
        <w:rPr>
          <w:rFonts w:ascii="Calibri" w:hAnsi="Calibri" w:cs="Calibri"/>
        </w:rPr>
        <w:t>……..</w:t>
      </w:r>
      <w:r w:rsidR="00D37ED7">
        <w:rPr>
          <w:rFonts w:ascii="Calibri" w:hAnsi="Calibri" w:cs="Calibri"/>
        </w:rPr>
        <w:t>…………..</w:t>
      </w:r>
      <w:r w:rsidRPr="00CE31F0">
        <w:rPr>
          <w:rFonts w:ascii="Calibri" w:hAnsi="Calibri" w:cs="Calibri"/>
        </w:rPr>
        <w:t>……………., za kwotę …………</w:t>
      </w:r>
      <w:r w:rsidR="00D37ED7">
        <w:rPr>
          <w:rFonts w:ascii="Calibri" w:hAnsi="Calibri" w:cs="Calibri"/>
        </w:rPr>
        <w:t>……………………</w:t>
      </w:r>
      <w:r w:rsidR="00872E0C">
        <w:rPr>
          <w:rFonts w:ascii="Calibri" w:hAnsi="Calibri" w:cs="Calibri"/>
        </w:rPr>
        <w:t>..</w:t>
      </w:r>
      <w:r w:rsidR="00D37ED7">
        <w:rPr>
          <w:rFonts w:ascii="Calibri" w:hAnsi="Calibri" w:cs="Calibri"/>
        </w:rPr>
        <w:t>…………</w:t>
      </w:r>
      <w:r w:rsidR="00872E0C">
        <w:rPr>
          <w:rFonts w:ascii="Calibri" w:hAnsi="Calibri" w:cs="Calibri"/>
        </w:rPr>
        <w:t>…….</w:t>
      </w:r>
      <w:r w:rsidRPr="00CE31F0">
        <w:rPr>
          <w:rFonts w:ascii="Calibri" w:hAnsi="Calibri" w:cs="Calibri"/>
        </w:rPr>
        <w:t>…</w:t>
      </w:r>
      <w:r w:rsidR="00872E0C">
        <w:rPr>
          <w:rFonts w:ascii="Calibri" w:hAnsi="Calibri" w:cs="Calibri"/>
        </w:rPr>
        <w:t xml:space="preserve"> </w:t>
      </w:r>
      <w:r w:rsidRPr="00CE31F0">
        <w:rPr>
          <w:rFonts w:ascii="Calibri" w:hAnsi="Calibri" w:cs="Calibri"/>
        </w:rPr>
        <w:t>zł</w:t>
      </w:r>
      <w:r w:rsidR="00872E0C">
        <w:rPr>
          <w:rFonts w:ascii="Calibri" w:hAnsi="Calibri" w:cs="Calibri"/>
        </w:rPr>
        <w:br/>
      </w:r>
      <w:r w:rsidRPr="00CE31F0">
        <w:rPr>
          <w:rFonts w:ascii="Calibri" w:hAnsi="Calibri" w:cs="Calibri"/>
        </w:rPr>
        <w:t>(słownie: ……</w:t>
      </w:r>
      <w:r w:rsidR="00D37ED7">
        <w:rPr>
          <w:rFonts w:ascii="Calibri" w:hAnsi="Calibri" w:cs="Calibri"/>
        </w:rPr>
        <w:t>………………………………………………………………………………………………………</w:t>
      </w:r>
      <w:r w:rsidRPr="00CE31F0">
        <w:rPr>
          <w:rFonts w:ascii="Calibri" w:hAnsi="Calibri" w:cs="Calibri"/>
        </w:rPr>
        <w:t>…</w:t>
      </w:r>
      <w:r w:rsidR="00872E0C">
        <w:rPr>
          <w:rFonts w:ascii="Calibri" w:hAnsi="Calibri" w:cs="Calibri"/>
        </w:rPr>
        <w:t>………</w:t>
      </w:r>
      <w:r w:rsidRPr="00CE31F0">
        <w:rPr>
          <w:rFonts w:ascii="Calibri" w:hAnsi="Calibri" w:cs="Calibri"/>
        </w:rPr>
        <w:t xml:space="preserve">…………….); </w:t>
      </w:r>
    </w:p>
    <w:p w14:paraId="33507FF7" w14:textId="08EEE776" w:rsidR="00D37ED7" w:rsidRDefault="00EE10B6" w:rsidP="00872E0C">
      <w:pPr>
        <w:pStyle w:val="Akapitzlist"/>
        <w:numPr>
          <w:ilvl w:val="0"/>
          <w:numId w:val="31"/>
        </w:numPr>
        <w:ind w:left="426" w:right="0" w:firstLine="0"/>
        <w:rPr>
          <w:rFonts w:ascii="Calibri" w:hAnsi="Calibri" w:cs="Calibri"/>
        </w:rPr>
      </w:pPr>
      <w:r w:rsidRPr="00D37ED7">
        <w:rPr>
          <w:rFonts w:ascii="Calibri" w:hAnsi="Calibri" w:cs="Calibri"/>
        </w:rPr>
        <w:t>Firma ………………………</w:t>
      </w:r>
      <w:r w:rsidR="00D37ED7">
        <w:rPr>
          <w:rFonts w:ascii="Calibri" w:hAnsi="Calibri" w:cs="Calibri"/>
        </w:rPr>
        <w:t>……………………………………………………………………………………</w:t>
      </w:r>
      <w:r w:rsidR="00872E0C">
        <w:rPr>
          <w:rFonts w:ascii="Calibri" w:hAnsi="Calibri" w:cs="Calibri"/>
        </w:rPr>
        <w:t>………………………….</w:t>
      </w:r>
    </w:p>
    <w:p w14:paraId="324A066A" w14:textId="44FCA9ED" w:rsidR="00D37ED7" w:rsidRDefault="00D37ED7" w:rsidP="00872E0C">
      <w:pPr>
        <w:ind w:left="426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>Zakres: …………</w:t>
      </w:r>
      <w:r>
        <w:rPr>
          <w:rFonts w:ascii="Calibri" w:hAnsi="Calibri" w:cs="Calibri"/>
        </w:rPr>
        <w:t>………………………</w:t>
      </w:r>
      <w:r w:rsidR="00872E0C">
        <w:rPr>
          <w:rFonts w:ascii="Calibri" w:hAnsi="Calibri" w:cs="Calibri"/>
        </w:rPr>
        <w:t>.</w:t>
      </w:r>
      <w:r>
        <w:rPr>
          <w:rFonts w:ascii="Calibri" w:hAnsi="Calibri" w:cs="Calibri"/>
        </w:rPr>
        <w:t>……..</w:t>
      </w:r>
      <w:r w:rsidRPr="00CE31F0">
        <w:rPr>
          <w:rFonts w:ascii="Calibri" w:hAnsi="Calibri" w:cs="Calibri"/>
        </w:rPr>
        <w:t>……………., za kwotę …………</w:t>
      </w:r>
      <w:r>
        <w:rPr>
          <w:rFonts w:ascii="Calibri" w:hAnsi="Calibri" w:cs="Calibri"/>
        </w:rPr>
        <w:t>…………………………</w:t>
      </w:r>
      <w:r w:rsidR="00872E0C">
        <w:rPr>
          <w:rFonts w:ascii="Calibri" w:hAnsi="Calibri" w:cs="Calibri"/>
        </w:rPr>
        <w:t>………….</w:t>
      </w:r>
      <w:r>
        <w:rPr>
          <w:rFonts w:ascii="Calibri" w:hAnsi="Calibri" w:cs="Calibri"/>
        </w:rPr>
        <w:t>………….…zł</w:t>
      </w:r>
    </w:p>
    <w:p w14:paraId="5CE4E89F" w14:textId="77777777" w:rsidR="00D37ED7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>
        <w:rPr>
          <w:rFonts w:ascii="Calibri" w:hAnsi="Calibri" w:cs="Calibri"/>
        </w:rPr>
        <w:tab/>
      </w:r>
      <w:r w:rsidR="00EE10B6" w:rsidRPr="00D37ED7">
        <w:rPr>
          <w:rFonts w:ascii="Calibri" w:hAnsi="Calibri" w:cs="Calibri"/>
        </w:rPr>
        <w:t xml:space="preserve">Wykonawca, podwykonawca lub dalszy podwykonawca zamierzając zawrzeć umowę z podwykonawcą na roboty budowlane, przed podpisaniem umowy przedstawi Zamawiającemu projekt pisemnej umowy z podwykonawcą (a także projekt jej zmian) określającej zakres oraz wartość podzleconych robót, przy czym podwykonawca lub dalszy podwykonawca jest zobowiązany dołączyć zgodę Wykonawcy na zawarcie umowy o podwykonawstwo o treści zgodnej z projektem umowy. </w:t>
      </w:r>
    </w:p>
    <w:p w14:paraId="54BD0CFA" w14:textId="77777777" w:rsidR="00714103" w:rsidRPr="00CE31F0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oraz dalszy podwykonawca zobowiązuje się zawrzeć w umowach z podwykonawcami zapisy w następującym zakresie: </w:t>
      </w:r>
    </w:p>
    <w:p w14:paraId="73A7BE44" w14:textId="77777777" w:rsidR="00714103" w:rsidRPr="00D37ED7" w:rsidRDefault="00EE10B6" w:rsidP="00872E0C">
      <w:pPr>
        <w:pStyle w:val="Akapitzlist"/>
        <w:numPr>
          <w:ilvl w:val="2"/>
          <w:numId w:val="21"/>
        </w:numPr>
        <w:ind w:left="709" w:right="0"/>
        <w:rPr>
          <w:rFonts w:ascii="Calibri" w:hAnsi="Calibri" w:cs="Calibri"/>
        </w:rPr>
      </w:pPr>
      <w:r w:rsidRPr="00D37ED7">
        <w:rPr>
          <w:rFonts w:ascii="Calibri" w:hAnsi="Calibri" w:cs="Calibri"/>
        </w:rPr>
        <w:t xml:space="preserve">termin zapłaty podwykonawcy lub dalszemu podwykonawcy przewidziany w umowie o podwykonawstwo nie może być dłuższy niż 30 dni od dnia doręczenia Wykonawcy, podwykonawcy lub dalszemu podwykonawcy faktury lub rachunku potwierdzających wykonanie zleconej podwykonawcy lub dalszemu podwykonawcy części zamówienia; </w:t>
      </w:r>
    </w:p>
    <w:p w14:paraId="053B22AE" w14:textId="77777777" w:rsidR="00D37ED7" w:rsidRDefault="00EE10B6" w:rsidP="00872E0C">
      <w:pPr>
        <w:numPr>
          <w:ilvl w:val="2"/>
          <w:numId w:val="21"/>
        </w:numPr>
        <w:ind w:left="709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 przypadku opóźnienia Wykonawcy w zapłacie należności podwykonawcy, podwykonawca w ciągu 7 dni po upływie terminu wymagalności płatności zobowiązany jest do pisemnego powiadomienia Zamawiającego o opóźnieniu w zapłacie. </w:t>
      </w:r>
    </w:p>
    <w:p w14:paraId="48AE16F2" w14:textId="6FCA4723" w:rsidR="00D37ED7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 w:rsidRPr="00D37ED7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. </w:t>
      </w:r>
      <w:r w:rsidR="00EE10B6" w:rsidRPr="00D37ED7">
        <w:rPr>
          <w:rFonts w:ascii="Calibri" w:hAnsi="Calibri" w:cs="Calibri"/>
        </w:rPr>
        <w:t xml:space="preserve">Treść projektu umowy o podwykonawstwo (lub jej zmian), której przedmiotem są roboty budowlane wymaga akceptacji przez </w:t>
      </w:r>
      <w:r w:rsidR="00EE10B6" w:rsidRPr="00CE31F0">
        <w:rPr>
          <w:rFonts w:ascii="Calibri" w:hAnsi="Calibri" w:cs="Calibri"/>
        </w:rPr>
        <w:t xml:space="preserve">Zamawiającego. Jeżeli Zamawiający w terminie 14 dni nie zgłosi na piśmie zastrzeżeń oznacza to, że wyraził zgodę na jej zawarcie i akceptuje jej treść. </w:t>
      </w:r>
    </w:p>
    <w:p w14:paraId="59B3226C" w14:textId="77777777" w:rsidR="00D37ED7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Wykonawca, podwykonawca lub dalszy podwykonawca zobowiązany jest do przedłożenia Zamawiającemu poświadczonej za zgodność z oryginałem kopii zawartej umowy o podwykonawstwo, której przedmiotem są roboty budowlane, dostawa lub usługi oraz jej zmian w terminie 7 dni od dnia jej zawarcia. </w:t>
      </w:r>
    </w:p>
    <w:p w14:paraId="483C6146" w14:textId="77777777" w:rsidR="00714103" w:rsidRPr="00CE31F0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6.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Zamawiającemu przysługuje prawo wniesienia sprzeciwu do zawartej umowy o podwykonawstwo, której przedmiotem są roboty budowlane, w terminie 14 dni od dnia jej otrzymania. Niezgłoszenie w wyżej wymienionym terminie pisemnego sprzeciwu do przedłożonej umowy o podwykonawstwo, której przedmiotem są roboty budowlane, uważa się za akceptację umowy przez Zamawiającego. </w:t>
      </w:r>
    </w:p>
    <w:p w14:paraId="4F6CA4AD" w14:textId="77777777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7.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Zlecenie części przedmiotu umowy Podwykonawcy nie zmieni zobowiązań Wykonawcy wobec Zamawiającego, który jest odpowiedzialny za wykonanie tej części robót. </w:t>
      </w:r>
    </w:p>
    <w:p w14:paraId="15F6706B" w14:textId="77777777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8.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 jest odpowiedzialny za działania, uchybienia i zaniedbania Podwykonawców jak za własne. </w:t>
      </w:r>
    </w:p>
    <w:p w14:paraId="2A437E1B" w14:textId="77777777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9.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 trakcie realizacji umowy Wykonawca może dokonać zmiany podwykonawcy, zrezygnować z podwykonawcy bądź wprowadzić podwykonawcę w zakresie nie przewidzianym w ofercie. </w:t>
      </w:r>
    </w:p>
    <w:p w14:paraId="7A49A55A" w14:textId="4B23B424" w:rsidR="00714103" w:rsidRPr="00CE31F0" w:rsidRDefault="00D37ED7" w:rsidP="00872E0C">
      <w:pPr>
        <w:tabs>
          <w:tab w:val="left" w:pos="426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10.</w:t>
      </w:r>
      <w:r w:rsidR="00872E0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Jeżeli zmiana lub rezygnacja z podwykonawcy dotyczy podmiotu, na którego zasoby Wykonawca powoływał się w celu wykazania spełnienia warunków udziału w postępowaniu, Wykonawca jest obowiązany wykazać Zamawiającemu, iż proponowany inny podwykonawca lub Wykonawca samodzielnie spełnia je w stopniu nie mniejszym niż wymagany w trakcie postepowania o udzielenie zamówienia. </w:t>
      </w:r>
    </w:p>
    <w:p w14:paraId="76595BD6" w14:textId="54012635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11.</w:t>
      </w:r>
      <w:r>
        <w:rPr>
          <w:rFonts w:ascii="Calibri" w:hAnsi="Calibri" w:cs="Calibri"/>
        </w:rPr>
        <w:tab/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W przypadku powierzenia przez Wykonawcę realizacji robót podwykonawcy, Wykonawca jest zobowiązany do dokonania we własnym zakresie zapłaty wynagrodzenia należnego podwykonawcy lub dalszemu podwykonawcy, z zachowaniem terminów płatności określonych w umowie z podwykonawcą. </w:t>
      </w:r>
    </w:p>
    <w:p w14:paraId="5D25218B" w14:textId="0F5892B7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12.</w:t>
      </w:r>
      <w:r>
        <w:rPr>
          <w:rFonts w:ascii="Calibri" w:hAnsi="Calibri" w:cs="Calibri"/>
        </w:rPr>
        <w:tab/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Warunkiem zapłaty przez Zamawiającego każdej części należnego wynagrodzenia za odebrane roboty jest przedstawienie Zamawiającemu pisemnego oświadczenia podwykonawcy lub dalszego podwykonawcy o otrzymaniu zapłaty wymaganego wynagrodzenia przysługującego podwykonawcom i dalszym podwykonawcom, biorącym udział w realizacji odebranych robót. Dotyczy to zaakceptowanej przez Zamawiającego umowy o podwykonawstwo której przedmiotem są roboty budowlane oraz jej zmian i przedłożonej Zamawiającemu kopii zawartej umowy o podwykonawstwo, której przedmiotem są dostawy lub usługi oraz jej zmian. </w:t>
      </w:r>
    </w:p>
    <w:p w14:paraId="7484B4A0" w14:textId="6B90068F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13.</w:t>
      </w:r>
      <w:r>
        <w:rPr>
          <w:rFonts w:ascii="Calibri" w:hAnsi="Calibri" w:cs="Calibri"/>
        </w:rPr>
        <w:tab/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W przypadku nieprzedstawienia przez Wykonawcę wszystkich oświadczeń podwykonawców, o których mowa w ust. 12 niniejszego paragrafu, wstrzymuje się wypłatę należnego wynagrodzenia za odebrane roboty. Zamawiający dokonuje bezpośredniej zapłaty wymaganego wynagrodzenia przysługującego podwykonawcy lub dalszemu podwykonawcy, który zawarł zaakceptowaną przez Zamawiającego umowę o podwykonawstwo, której przedmiotem są roboty budowlane lub który zawarł przedłożoną Zamawiającemu umowę o podwykonawstwo, której przedmiotem są dostawy lub usługi. </w:t>
      </w:r>
    </w:p>
    <w:p w14:paraId="221243E1" w14:textId="3EF5822E" w:rsidR="00714103" w:rsidRPr="00CE31F0" w:rsidRDefault="00D37ED7" w:rsidP="00872E0C">
      <w:pPr>
        <w:tabs>
          <w:tab w:val="left" w:pos="426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14.</w:t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Wynagrodzenie, o którym mowa w ust. 13 niniejszego paragrafu dla umowy o podwykonawstwo, której przedmiotem są roboty budowlane, dotyczy wyłącznie należności powstałych po zaakceptowaniu przez Zamawiającego umowy o podwykonawstwo. </w:t>
      </w:r>
    </w:p>
    <w:p w14:paraId="31C2DBFE" w14:textId="1E34D2CD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15.</w:t>
      </w:r>
      <w:r>
        <w:rPr>
          <w:rFonts w:ascii="Calibri" w:hAnsi="Calibri" w:cs="Calibri"/>
        </w:rPr>
        <w:tab/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Wszelkie koszty, w tym odsetki za opóźnienia, które powstały w sytuacjach opisanych w ust. 13 niniejszego paragrafu obciążają Wykonawcę. </w:t>
      </w:r>
    </w:p>
    <w:p w14:paraId="1B7E5D2B" w14:textId="3B49EDCE" w:rsidR="00714103" w:rsidRPr="00CE31F0" w:rsidRDefault="00D37ED7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>
        <w:rPr>
          <w:rFonts w:ascii="Calibri" w:hAnsi="Calibri" w:cs="Calibri"/>
        </w:rPr>
        <w:t>16.</w:t>
      </w:r>
      <w:r>
        <w:rPr>
          <w:rFonts w:ascii="Calibri" w:hAnsi="Calibri" w:cs="Calibri"/>
        </w:rPr>
        <w:tab/>
      </w:r>
      <w:r w:rsidR="00872E0C">
        <w:rPr>
          <w:rFonts w:ascii="Calibri" w:hAnsi="Calibri" w:cs="Calibri"/>
        </w:rPr>
        <w:t xml:space="preserve"> </w:t>
      </w:r>
      <w:r w:rsidR="00EE10B6" w:rsidRPr="00CE31F0">
        <w:rPr>
          <w:rFonts w:ascii="Calibri" w:hAnsi="Calibri" w:cs="Calibri"/>
        </w:rPr>
        <w:t xml:space="preserve">Umowa o podwykonawstwo, zgodnie z art. 463 ustawy </w:t>
      </w:r>
      <w:proofErr w:type="spellStart"/>
      <w:r w:rsidR="00EE10B6" w:rsidRPr="00CE31F0">
        <w:rPr>
          <w:rFonts w:ascii="Calibri" w:hAnsi="Calibri" w:cs="Calibri"/>
        </w:rPr>
        <w:t>pzp</w:t>
      </w:r>
      <w:proofErr w:type="spellEnd"/>
      <w:r w:rsidR="00EE10B6" w:rsidRPr="00CE31F0">
        <w:rPr>
          <w:rFonts w:ascii="Calibri" w:hAnsi="Calibri" w:cs="Calibri"/>
        </w:rPr>
        <w:t xml:space="preserve">, nie może zawierać postanowień kształtujących prawa i obowiązki podwykonawcy, w zakresie kar umownych oraz postanowień dotyczących warunków wypłaty wynagrodzenia, w sposób dla niego mniej </w:t>
      </w:r>
      <w:r w:rsidR="005413E1" w:rsidRPr="00CE31F0">
        <w:rPr>
          <w:rFonts w:ascii="Calibri" w:hAnsi="Calibri" w:cs="Calibri"/>
        </w:rPr>
        <w:t>korzystny</w:t>
      </w:r>
      <w:r w:rsidR="00EE10B6" w:rsidRPr="00CE31F0">
        <w:rPr>
          <w:rFonts w:ascii="Calibri" w:hAnsi="Calibri" w:cs="Calibri"/>
        </w:rPr>
        <w:t xml:space="preserve"> niż prawa i obowiązki Wykonawcy, ukształtowane postanowieniami niniejszej umowy.  </w:t>
      </w:r>
    </w:p>
    <w:p w14:paraId="59C8EF72" w14:textId="77777777" w:rsidR="00714103" w:rsidRPr="00CE31F0" w:rsidRDefault="00EE10B6" w:rsidP="00872E0C">
      <w:pPr>
        <w:tabs>
          <w:tab w:val="left" w:pos="284"/>
        </w:tabs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0C96C46E" w14:textId="77777777" w:rsidR="00714103" w:rsidRPr="00CE31F0" w:rsidRDefault="00EE10B6">
      <w:pPr>
        <w:pStyle w:val="Nagwek1"/>
        <w:ind w:right="9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13 </w:t>
      </w:r>
    </w:p>
    <w:p w14:paraId="0EFA658A" w14:textId="7C6363FA" w:rsidR="00714103" w:rsidRPr="00D37ED7" w:rsidRDefault="00EE10B6" w:rsidP="00872E0C">
      <w:pPr>
        <w:pStyle w:val="Akapitzlist"/>
        <w:numPr>
          <w:ilvl w:val="0"/>
          <w:numId w:val="2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D37ED7">
        <w:rPr>
          <w:rFonts w:ascii="Calibri" w:hAnsi="Calibri" w:cs="Calibri"/>
        </w:rPr>
        <w:t xml:space="preserve">Zamawiający wymaga zatrudnienia przez Wykonawcę lub podwykonawcę na podstawie stosunku pracy osób wykonujących następujące czynności w zakresie realizacji niniejszego zamówienia: to jest </w:t>
      </w:r>
      <w:r w:rsidRPr="00EE10B6">
        <w:rPr>
          <w:rFonts w:ascii="Calibri" w:hAnsi="Calibri" w:cs="Calibri"/>
        </w:rPr>
        <w:t>czynności wykonywane przez pracowników fizycznych, jeżeli</w:t>
      </w:r>
      <w:r w:rsidRPr="00D37ED7">
        <w:rPr>
          <w:rFonts w:ascii="Calibri" w:hAnsi="Calibri" w:cs="Calibri"/>
        </w:rPr>
        <w:t xml:space="preserve"> wykonanie tych czynności polega na wykonywaniu pracy w sposób określony w art. 22 § 1 ustawy z dnia 26 czerwca 1974 roku – Kodeks pracy (Dz. U. z 202</w:t>
      </w:r>
      <w:r w:rsidR="005413E1">
        <w:rPr>
          <w:rFonts w:ascii="Calibri" w:hAnsi="Calibri" w:cs="Calibri"/>
        </w:rPr>
        <w:t>2</w:t>
      </w:r>
      <w:r w:rsidRPr="00D37ED7">
        <w:rPr>
          <w:rFonts w:ascii="Calibri" w:hAnsi="Calibri" w:cs="Calibri"/>
        </w:rPr>
        <w:t xml:space="preserve"> roku, poz. 1</w:t>
      </w:r>
      <w:r w:rsidR="005413E1">
        <w:rPr>
          <w:rFonts w:ascii="Calibri" w:hAnsi="Calibri" w:cs="Calibri"/>
        </w:rPr>
        <w:t>510</w:t>
      </w:r>
      <w:r w:rsidRPr="00D37ED7">
        <w:rPr>
          <w:rFonts w:ascii="Calibri" w:hAnsi="Calibri" w:cs="Calibri"/>
        </w:rPr>
        <w:t xml:space="preserve"> z</w:t>
      </w:r>
      <w:r w:rsidR="005413E1">
        <w:rPr>
          <w:rFonts w:ascii="Calibri" w:hAnsi="Calibri" w:cs="Calibri"/>
        </w:rPr>
        <w:t>e zm.</w:t>
      </w:r>
      <w:r w:rsidRPr="00D37ED7">
        <w:rPr>
          <w:rFonts w:ascii="Calibri" w:hAnsi="Calibri" w:cs="Calibri"/>
        </w:rPr>
        <w:t xml:space="preserve">). </w:t>
      </w:r>
    </w:p>
    <w:p w14:paraId="37160DBD" w14:textId="77777777" w:rsidR="00714103" w:rsidRPr="00CE31F0" w:rsidRDefault="00EE10B6" w:rsidP="00872E0C">
      <w:pPr>
        <w:numPr>
          <w:ilvl w:val="0"/>
          <w:numId w:val="2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 trakcie realizacji zamówienia Zamawiający uprawniony jest do wykonywania czynności kontrolnych wobec Wykonawcy odnośnie spełnienia przez Wykonawcę lub podwykonawcę wymogu zatrudnienia na podstawie stosunku pracy osób wykonujących czynności wskazany w ust. 1 niniejszego paragrafu. W celu weryfikacji spełnienia tych wymagań Zamawiający uprawniony jest w szczególności do żądania: </w:t>
      </w:r>
    </w:p>
    <w:p w14:paraId="6419E4BF" w14:textId="77777777" w:rsidR="00714103" w:rsidRPr="00D37ED7" w:rsidRDefault="00EE10B6" w:rsidP="00872E0C">
      <w:pPr>
        <w:pStyle w:val="Akapitzlist"/>
        <w:numPr>
          <w:ilvl w:val="1"/>
          <w:numId w:val="22"/>
        </w:numPr>
        <w:ind w:left="709" w:right="0"/>
        <w:rPr>
          <w:rFonts w:ascii="Calibri" w:hAnsi="Calibri" w:cs="Calibri"/>
        </w:rPr>
      </w:pPr>
      <w:r w:rsidRPr="00D37ED7">
        <w:rPr>
          <w:rFonts w:ascii="Calibri" w:hAnsi="Calibri" w:cs="Calibri"/>
        </w:rPr>
        <w:t xml:space="preserve">oświadczenia zatrudnionego pracownika; </w:t>
      </w:r>
    </w:p>
    <w:p w14:paraId="50697277" w14:textId="77777777" w:rsidR="00714103" w:rsidRPr="00CE31F0" w:rsidRDefault="00EE10B6" w:rsidP="00872E0C">
      <w:pPr>
        <w:numPr>
          <w:ilvl w:val="1"/>
          <w:numId w:val="22"/>
        </w:numPr>
        <w:ind w:left="709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lastRenderedPageBreak/>
        <w:t xml:space="preserve">oświadczenia Wykonawcy lub podwykonawcy o zatrudnieniu pracownika na podstawie umowy o pracę; </w:t>
      </w:r>
    </w:p>
    <w:p w14:paraId="78591B77" w14:textId="77777777" w:rsidR="00714103" w:rsidRPr="00CE31F0" w:rsidRDefault="00EE10B6" w:rsidP="00872E0C">
      <w:pPr>
        <w:numPr>
          <w:ilvl w:val="1"/>
          <w:numId w:val="22"/>
        </w:numPr>
        <w:ind w:left="709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poświadczenia za zgodność z oryginałem kopii umowy o pracę zatrudnionego pracownika; </w:t>
      </w:r>
    </w:p>
    <w:p w14:paraId="7286C2A8" w14:textId="2D56AA97" w:rsidR="00714103" w:rsidRPr="00872E0C" w:rsidRDefault="00EE10B6" w:rsidP="00872E0C">
      <w:pPr>
        <w:numPr>
          <w:ilvl w:val="1"/>
          <w:numId w:val="22"/>
        </w:numPr>
        <w:ind w:left="709" w:right="0" w:hanging="36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innych dokumentów </w:t>
      </w:r>
      <w:r w:rsidRPr="00872E0C">
        <w:rPr>
          <w:rFonts w:ascii="Calibri" w:hAnsi="Calibri" w:cs="Calibri"/>
        </w:rPr>
        <w:t xml:space="preserve">- zawierających informację, w tym dane osobowe, niezbędne do weryfikacji zatrudnienia na podstawie umowy o pracę, w szczególności imię i nazwisko zatrudnionego pracownika, datę zawarcia umowy o pracę, rodzaj umowy o pracę i zakres obowiązków pracownika. </w:t>
      </w:r>
    </w:p>
    <w:p w14:paraId="36E68F2F" w14:textId="77777777" w:rsidR="00714103" w:rsidRPr="00CE31F0" w:rsidRDefault="00EE10B6" w:rsidP="00872E0C">
      <w:pPr>
        <w:numPr>
          <w:ilvl w:val="0"/>
          <w:numId w:val="2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Wykonawca na każde wezwanie Zamawiającego, w wyznaczonym w tym wezwaniu terminie, przedłoży Zamawiającemu wskazane w ust. 2 niniejszego paragrafu dowody, w celu potwierdzenia spełnienia wymogu zatrudnienia na podstawie stosunku pracy przez Wykonawcę lub Podwykonawcę osób wykonujących czynności określone w ust. 1 niniejszego paragrafu. </w:t>
      </w:r>
    </w:p>
    <w:p w14:paraId="460FC422" w14:textId="77777777" w:rsidR="00714103" w:rsidRPr="00CE31F0" w:rsidRDefault="00EE10B6" w:rsidP="00872E0C">
      <w:pPr>
        <w:numPr>
          <w:ilvl w:val="0"/>
          <w:numId w:val="2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W przypadku uzasadnionych wątpliwości, co do przestrzegania prawa pracy przez Wykonawcę lub Podwykonawcę, Zamawiający może zwrócić się o przeprowadzenie kontroli przez Państwową Inspekcję Pracy. </w:t>
      </w:r>
    </w:p>
    <w:p w14:paraId="65E41FD2" w14:textId="77777777" w:rsidR="00714103" w:rsidRDefault="00EE10B6" w:rsidP="00872E0C">
      <w:pPr>
        <w:numPr>
          <w:ilvl w:val="0"/>
          <w:numId w:val="22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Sankcje z tytułu niespełnienia wymagań w powyższym zakresie, Zamawiający określił w § 12 ust. 1 pkt 9 i 10 niniejszej umowy. </w:t>
      </w:r>
    </w:p>
    <w:p w14:paraId="5E2DB156" w14:textId="44D75148" w:rsidR="00D37ED7" w:rsidRPr="00CE31F0" w:rsidRDefault="00D37ED7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</w:p>
    <w:p w14:paraId="03B3C5E8" w14:textId="7B61855C" w:rsidR="00D37ED7" w:rsidRDefault="00EE10B6" w:rsidP="00AA5FF2">
      <w:pPr>
        <w:ind w:left="0" w:right="3461" w:firstLine="4263"/>
        <w:rPr>
          <w:rFonts w:ascii="Calibri" w:hAnsi="Calibri" w:cs="Calibri"/>
          <w:b/>
        </w:rPr>
      </w:pPr>
      <w:r w:rsidRPr="00CE31F0">
        <w:rPr>
          <w:rFonts w:ascii="Calibri" w:hAnsi="Calibri" w:cs="Calibri"/>
          <w:b/>
        </w:rPr>
        <w:t xml:space="preserve">§ 14 </w:t>
      </w:r>
    </w:p>
    <w:p w14:paraId="22BC03F7" w14:textId="77777777" w:rsidR="00714103" w:rsidRPr="00CE31F0" w:rsidRDefault="00EE10B6" w:rsidP="00872E0C">
      <w:pPr>
        <w:tabs>
          <w:tab w:val="left" w:pos="284"/>
        </w:tabs>
        <w:spacing w:before="240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Strony wyznaczają swoich przedstawicieli: </w:t>
      </w:r>
    </w:p>
    <w:p w14:paraId="21F0D46D" w14:textId="77777777" w:rsidR="00EE10B6" w:rsidRPr="00EE10B6" w:rsidRDefault="00EE10B6" w:rsidP="00872E0C">
      <w:pPr>
        <w:pStyle w:val="Akapitzlist"/>
        <w:numPr>
          <w:ilvl w:val="0"/>
          <w:numId w:val="33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EE10B6">
        <w:rPr>
          <w:rFonts w:ascii="Calibri" w:hAnsi="Calibri" w:cs="Calibri"/>
        </w:rPr>
        <w:t xml:space="preserve">Zamawiający: </w:t>
      </w:r>
      <w:r w:rsidR="00D37ED7" w:rsidRPr="00EE10B6">
        <w:rPr>
          <w:rFonts w:ascii="Calibri" w:hAnsi="Calibri" w:cs="Calibri"/>
        </w:rPr>
        <w:t xml:space="preserve"> Inspektor </w:t>
      </w:r>
      <w:r w:rsidRPr="00EE10B6">
        <w:rPr>
          <w:rFonts w:ascii="Calibri" w:hAnsi="Calibri" w:cs="Calibri"/>
        </w:rPr>
        <w:t>nadzoru …………</w:t>
      </w:r>
      <w:r w:rsidR="00D37ED7" w:rsidRPr="00EE10B6">
        <w:rPr>
          <w:rFonts w:ascii="Calibri" w:hAnsi="Calibri" w:cs="Calibri"/>
        </w:rPr>
        <w:t>…………………………………………………</w:t>
      </w:r>
      <w:r w:rsidRPr="00EE10B6">
        <w:rPr>
          <w:rFonts w:ascii="Calibri" w:hAnsi="Calibri" w:cs="Calibri"/>
        </w:rPr>
        <w:t xml:space="preserve">…………………………  </w:t>
      </w:r>
    </w:p>
    <w:p w14:paraId="2F122E31" w14:textId="77777777" w:rsidR="00D37ED7" w:rsidRPr="00EE10B6" w:rsidRDefault="00EE10B6" w:rsidP="00872E0C">
      <w:p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EE10B6">
        <w:rPr>
          <w:rFonts w:ascii="Calibri" w:hAnsi="Calibri" w:cs="Calibri"/>
        </w:rPr>
        <w:tab/>
      </w:r>
    </w:p>
    <w:p w14:paraId="6782EA69" w14:textId="77777777" w:rsidR="00714103" w:rsidRPr="00EE10B6" w:rsidRDefault="00D37ED7" w:rsidP="00872E0C">
      <w:pPr>
        <w:tabs>
          <w:tab w:val="left" w:pos="284"/>
        </w:tabs>
        <w:ind w:left="0" w:right="0" w:firstLine="0"/>
        <w:jc w:val="left"/>
        <w:rPr>
          <w:rFonts w:ascii="Calibri" w:hAnsi="Calibri" w:cs="Calibri"/>
          <w:i/>
        </w:rPr>
      </w:pPr>
      <w:r>
        <w:rPr>
          <w:rFonts w:ascii="Calibri" w:hAnsi="Calibri" w:cs="Calibri"/>
        </w:rPr>
        <w:t>2.</w:t>
      </w:r>
      <w:r>
        <w:rPr>
          <w:rFonts w:ascii="Calibri" w:hAnsi="Calibri" w:cs="Calibri"/>
        </w:rPr>
        <w:tab/>
      </w:r>
      <w:r w:rsidR="00EE10B6" w:rsidRPr="00CE31F0">
        <w:rPr>
          <w:rFonts w:ascii="Calibri" w:hAnsi="Calibri" w:cs="Calibri"/>
        </w:rPr>
        <w:t xml:space="preserve">Wykonawca: </w:t>
      </w:r>
      <w:r w:rsidR="00EE10B6">
        <w:rPr>
          <w:rFonts w:ascii="Calibri" w:hAnsi="Calibri" w:cs="Calibri"/>
        </w:rPr>
        <w:t>kierownik budowy ………………………………………………………………………………….……..</w:t>
      </w:r>
    </w:p>
    <w:p w14:paraId="3829CE98" w14:textId="6A54FB99" w:rsidR="00714103" w:rsidRPr="00872E0C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  <w:i/>
        </w:rPr>
      </w:pPr>
      <w:r w:rsidRPr="00EE10B6">
        <w:rPr>
          <w:rFonts w:ascii="Calibri" w:hAnsi="Calibri" w:cs="Calibri"/>
          <w:i/>
        </w:rPr>
        <w:t xml:space="preserve"> </w:t>
      </w:r>
    </w:p>
    <w:p w14:paraId="36E7794E" w14:textId="77777777" w:rsidR="00714103" w:rsidRPr="00CE31F0" w:rsidRDefault="00EE10B6">
      <w:pPr>
        <w:pStyle w:val="Nagwek1"/>
        <w:ind w:right="8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§ 15 </w:t>
      </w:r>
    </w:p>
    <w:p w14:paraId="6925883D" w14:textId="77777777" w:rsidR="00714103" w:rsidRPr="00EE10B6" w:rsidRDefault="00EE10B6" w:rsidP="00872E0C">
      <w:pPr>
        <w:pStyle w:val="Akapitzlist"/>
        <w:numPr>
          <w:ilvl w:val="0"/>
          <w:numId w:val="23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EE10B6">
        <w:rPr>
          <w:rFonts w:ascii="Calibri" w:hAnsi="Calibri" w:cs="Calibri"/>
        </w:rPr>
        <w:t xml:space="preserve">W sprawach nie uregulowanych postanowieniami niniejszej umowy zastosowanie mają odpowiednie przepisy prawa, w szczególności kodeks cywilny, ustawa </w:t>
      </w:r>
      <w:proofErr w:type="spellStart"/>
      <w:r w:rsidRPr="00EE10B6">
        <w:rPr>
          <w:rFonts w:ascii="Calibri" w:hAnsi="Calibri" w:cs="Calibri"/>
        </w:rPr>
        <w:t>pzp</w:t>
      </w:r>
      <w:proofErr w:type="spellEnd"/>
      <w:r w:rsidRPr="00EE10B6">
        <w:rPr>
          <w:rFonts w:ascii="Calibri" w:hAnsi="Calibri" w:cs="Calibri"/>
        </w:rPr>
        <w:t xml:space="preserve">, ustawa prawo budowlane oraz akty wykonawcze do tej ustawy. </w:t>
      </w:r>
    </w:p>
    <w:p w14:paraId="5FE8835F" w14:textId="07D88BCE" w:rsidR="00714103" w:rsidRPr="00CE31F0" w:rsidRDefault="00EE10B6" w:rsidP="00872E0C">
      <w:pPr>
        <w:numPr>
          <w:ilvl w:val="0"/>
          <w:numId w:val="23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Ewentualne spory powstałe na tle realizacji niniejszej umowy, strony poddają rozstrzygnięciu Sądu właściwego dla </w:t>
      </w:r>
      <w:r w:rsidR="0006189C">
        <w:rPr>
          <w:rFonts w:ascii="Calibri" w:hAnsi="Calibri" w:cs="Calibri"/>
        </w:rPr>
        <w:t xml:space="preserve">siedziby </w:t>
      </w:r>
      <w:r w:rsidRPr="00CE31F0">
        <w:rPr>
          <w:rFonts w:ascii="Calibri" w:hAnsi="Calibri" w:cs="Calibri"/>
        </w:rPr>
        <w:t xml:space="preserve">Zamawiającego. </w:t>
      </w:r>
    </w:p>
    <w:p w14:paraId="7604ACF9" w14:textId="77777777" w:rsidR="00714103" w:rsidRPr="00CE31F0" w:rsidRDefault="00EE10B6" w:rsidP="00872E0C">
      <w:pPr>
        <w:numPr>
          <w:ilvl w:val="0"/>
          <w:numId w:val="23"/>
        </w:numPr>
        <w:tabs>
          <w:tab w:val="left" w:pos="284"/>
        </w:tabs>
        <w:ind w:left="0" w:right="0" w:firstLine="0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Niniejszą umowę sporządzono w dwóch jednobrzmiących egzemplarzy, po jednym dla każdej ze stron. </w:t>
      </w:r>
    </w:p>
    <w:p w14:paraId="64420928" w14:textId="467D5598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54663D37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71474038" w14:textId="77777777" w:rsidR="00714103" w:rsidRPr="00CE31F0" w:rsidRDefault="00EE10B6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right" w:pos="9078"/>
        </w:tabs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  <w:b/>
        </w:rPr>
        <w:t xml:space="preserve">Zamawiający 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</w:t>
      </w:r>
      <w:r w:rsidRPr="00CE31F0">
        <w:rPr>
          <w:rFonts w:ascii="Calibri" w:hAnsi="Calibri" w:cs="Calibri"/>
          <w:b/>
        </w:rPr>
        <w:tab/>
        <w:t xml:space="preserve">     Wykonawca </w:t>
      </w:r>
    </w:p>
    <w:p w14:paraId="55778AFF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p w14:paraId="661C2CC7" w14:textId="77777777" w:rsidR="00714103" w:rsidRPr="00CE31F0" w:rsidRDefault="00EE10B6">
      <w:pPr>
        <w:spacing w:after="0" w:line="259" w:lineRule="auto"/>
        <w:ind w:left="0" w:right="0" w:firstLine="0"/>
        <w:jc w:val="left"/>
        <w:rPr>
          <w:rFonts w:ascii="Calibri" w:hAnsi="Calibri" w:cs="Calibri"/>
        </w:rPr>
      </w:pPr>
      <w:r w:rsidRPr="00CE31F0">
        <w:rPr>
          <w:rFonts w:ascii="Calibri" w:hAnsi="Calibri" w:cs="Calibri"/>
        </w:rPr>
        <w:t xml:space="preserve"> </w:t>
      </w:r>
    </w:p>
    <w:sectPr w:rsidR="00714103" w:rsidRPr="00CE31F0" w:rsidSect="00872E0C">
      <w:headerReference w:type="default" r:id="rId8"/>
      <w:footerReference w:type="default" r:id="rId9"/>
      <w:pgSz w:w="11906" w:h="16838"/>
      <w:pgMar w:top="1463" w:right="1412" w:bottom="1505" w:left="1416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E9D31" w14:textId="77777777" w:rsidR="006B6D53" w:rsidRDefault="006B6D53" w:rsidP="00872E0C">
      <w:pPr>
        <w:spacing w:after="0" w:line="240" w:lineRule="auto"/>
      </w:pPr>
      <w:r>
        <w:separator/>
      </w:r>
    </w:p>
  </w:endnote>
  <w:endnote w:type="continuationSeparator" w:id="0">
    <w:p w14:paraId="2C7A6BD0" w14:textId="77777777" w:rsidR="006B6D53" w:rsidRDefault="006B6D53" w:rsidP="00872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D34A" w14:textId="21D3C6E6" w:rsidR="00872E0C" w:rsidRPr="00872E0C" w:rsidRDefault="00872E0C" w:rsidP="00872E0C">
    <w:pPr>
      <w:tabs>
        <w:tab w:val="center" w:pos="4536"/>
        <w:tab w:val="right" w:pos="9072"/>
      </w:tabs>
      <w:spacing w:after="0" w:line="240" w:lineRule="auto"/>
      <w:ind w:left="1560" w:right="0" w:firstLine="425"/>
      <w:jc w:val="center"/>
      <w:rPr>
        <w:rFonts w:ascii="Calibri" w:eastAsia="Calibri" w:hAnsi="Calibri" w:cs="Times New Roman"/>
        <w:color w:val="auto"/>
        <w:lang w:eastAsia="en-US"/>
      </w:rPr>
    </w:pPr>
    <w:bookmarkStart w:id="11" w:name="_Hlk112365034"/>
    <w:bookmarkStart w:id="12" w:name="_Hlk112365033"/>
    <w:bookmarkStart w:id="13" w:name="_Hlk112363067"/>
    <w:bookmarkStart w:id="14" w:name="_Hlk112363066"/>
    <w:bookmarkStart w:id="15" w:name="_Hlk138250244"/>
    <w:bookmarkStart w:id="16" w:name="_Hlk138679623"/>
    <w:bookmarkStart w:id="17" w:name="_Hlk138679624"/>
    <w:bookmarkStart w:id="18" w:name="_Hlk138859727"/>
    <w:bookmarkStart w:id="19" w:name="_Hlk138859728"/>
    <w:bookmarkStart w:id="20" w:name="_Hlk138859729"/>
    <w:bookmarkStart w:id="21" w:name="_Hlk138859730"/>
    <w:bookmarkStart w:id="22" w:name="_Hlk138859731"/>
    <w:bookmarkStart w:id="23" w:name="_Hlk138859732"/>
    <w:bookmarkStart w:id="24" w:name="_Hlk138859733"/>
    <w:bookmarkStart w:id="25" w:name="_Hlk138859734"/>
    <w:bookmarkStart w:id="26" w:name="_Hlk138859735"/>
    <w:bookmarkStart w:id="27" w:name="_Hlk138859736"/>
    <w:bookmarkStart w:id="28" w:name="_Hlk138859737"/>
    <w:bookmarkStart w:id="29" w:name="_Hlk138859738"/>
    <w:bookmarkStart w:id="30" w:name="_Hlk138859739"/>
    <w:bookmarkStart w:id="31" w:name="_Hlk138859740"/>
    <w:r w:rsidRPr="00872E0C">
      <w:rPr>
        <w:rFonts w:ascii="Calibri" w:eastAsia="Times New Roman" w:hAnsi="Calibri" w:cs="Times New Roman"/>
        <w:noProof/>
        <w:color w:val="auto"/>
      </w:rPr>
      <w:drawing>
        <wp:anchor distT="0" distB="0" distL="114300" distR="114300" simplePos="0" relativeHeight="251659264" behindDoc="0" locked="0" layoutInCell="1" allowOverlap="1" wp14:anchorId="30FB6414" wp14:editId="3A8A0847">
          <wp:simplePos x="0" y="0"/>
          <wp:positionH relativeFrom="column">
            <wp:posOffset>-546735</wp:posOffset>
          </wp:positionH>
          <wp:positionV relativeFrom="paragraph">
            <wp:posOffset>-607060</wp:posOffset>
          </wp:positionV>
          <wp:extent cx="1706400" cy="903600"/>
          <wp:effectExtent l="0" t="0" r="8255" b="0"/>
          <wp:wrapNone/>
          <wp:docPr id="420055751" name="Obraz 420055751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11"/>
    <w:bookmarkEnd w:id="12"/>
    <w:bookmarkEnd w:id="13"/>
    <w:bookmarkEnd w:id="14"/>
    <w:r w:rsidRPr="00872E0C">
      <w:rPr>
        <w:rFonts w:ascii="Calibri" w:eastAsia="Calibri" w:hAnsi="Calibri" w:cs="Times New Roman"/>
        <w:color w:val="auto"/>
        <w:lang w:eastAsia="en-US"/>
      </w:rPr>
      <w:t>”</w:t>
    </w:r>
    <w:bookmarkStart w:id="32" w:name="_Hlk138678809"/>
    <w:r w:rsidRPr="00872E0C">
      <w:rPr>
        <w:rFonts w:ascii="Calibri" w:eastAsia="Calibri" w:hAnsi="Calibri" w:cs="Times New Roman"/>
        <w:color w:val="auto"/>
        <w:lang w:eastAsia="en-US"/>
      </w:rPr>
      <w:t>LIKWIDACJA BAERIER ARCHITEKTONICZNYCH W BUDYNKU POWIATOWEGO CENTRUM POMOCY RODZINIE W STAROGARDZIE GDAŃSKIM</w:t>
    </w:r>
    <w:bookmarkEnd w:id="15"/>
    <w:bookmarkEnd w:id="32"/>
    <w:r w:rsidRPr="00872E0C">
      <w:rPr>
        <w:rFonts w:ascii="Calibri" w:eastAsia="Calibri" w:hAnsi="Calibri" w:cs="Times New Roman"/>
        <w:color w:val="auto"/>
        <w:lang w:eastAsia="en-US"/>
      </w:rPr>
      <w:t>”</w:t>
    </w:r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7EE5B" w14:textId="77777777" w:rsidR="006B6D53" w:rsidRDefault="006B6D53" w:rsidP="00872E0C">
      <w:pPr>
        <w:spacing w:after="0" w:line="240" w:lineRule="auto"/>
      </w:pPr>
      <w:r>
        <w:separator/>
      </w:r>
    </w:p>
  </w:footnote>
  <w:footnote w:type="continuationSeparator" w:id="0">
    <w:p w14:paraId="721E3B80" w14:textId="77777777" w:rsidR="006B6D53" w:rsidRDefault="006B6D53" w:rsidP="00872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89F08" w14:textId="04E6B5A9" w:rsidR="00872E0C" w:rsidRPr="00872E0C" w:rsidRDefault="00872E0C" w:rsidP="00872E0C">
    <w:pPr>
      <w:spacing w:after="120" w:line="264" w:lineRule="auto"/>
      <w:ind w:left="0" w:right="0" w:firstLine="0"/>
      <w:jc w:val="center"/>
      <w:rPr>
        <w:rFonts w:ascii="Calibri" w:eastAsia="MS Mincho" w:hAnsi="Calibri" w:cs="Arial"/>
        <w:color w:val="auto"/>
        <w:sz w:val="20"/>
        <w:szCs w:val="20"/>
        <w:lang w:eastAsia="en-US"/>
      </w:rPr>
    </w:pPr>
    <w:bookmarkStart w:id="1" w:name="_Hlk138679606"/>
    <w:bookmarkStart w:id="2" w:name="_Hlk138679607"/>
    <w:bookmarkStart w:id="3" w:name="_Hlk138679608"/>
    <w:bookmarkStart w:id="4" w:name="_Hlk138679609"/>
    <w:r w:rsidRPr="00872E0C">
      <w:rPr>
        <w:rFonts w:ascii="Calibri" w:eastAsia="MS Mincho" w:hAnsi="Calibri" w:cs="Arial"/>
        <w:noProof/>
        <w:color w:val="auto"/>
        <w:sz w:val="20"/>
        <w:szCs w:val="20"/>
      </w:rPr>
      <w:drawing>
        <wp:inline distT="0" distB="0" distL="0" distR="0" wp14:anchorId="49C0F5D9" wp14:editId="5482295D">
          <wp:extent cx="5315585" cy="676910"/>
          <wp:effectExtent l="0" t="0" r="0" b="8890"/>
          <wp:docPr id="1347165245" name="Obraz 1347165245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CB72C5" w14:textId="5C721A9F" w:rsidR="00872E0C" w:rsidRPr="00872E0C" w:rsidRDefault="00872E0C" w:rsidP="00872E0C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 w:line="276" w:lineRule="auto"/>
      <w:ind w:left="0" w:right="0" w:firstLine="0"/>
      <w:jc w:val="center"/>
      <w:rPr>
        <w:rFonts w:ascii="Calibri" w:eastAsia="MS Mincho" w:hAnsi="Calibri" w:cs="Calibri"/>
        <w:bCs/>
        <w:iCs/>
        <w:color w:val="auto"/>
        <w:sz w:val="28"/>
        <w:szCs w:val="28"/>
      </w:rPr>
    </w:pPr>
    <w:bookmarkStart w:id="5" w:name="_Hlk138679594"/>
    <w:bookmarkStart w:id="6" w:name="_Hlk138679595"/>
    <w:bookmarkStart w:id="7" w:name="_Hlk138679596"/>
    <w:bookmarkStart w:id="8" w:name="_Hlk138679597"/>
    <w:bookmarkStart w:id="9" w:name="_Hlk138679598"/>
    <w:bookmarkStart w:id="10" w:name="_Hlk138679599"/>
    <w:r w:rsidRPr="00872E0C">
      <w:rPr>
        <w:rFonts w:ascii="Calibri" w:eastAsia="MS Mincho" w:hAnsi="Calibri" w:cs="Calibri"/>
        <w:bCs/>
        <w:iCs/>
        <w:color w:val="auto"/>
        <w:sz w:val="28"/>
        <w:szCs w:val="28"/>
      </w:rPr>
      <w:t>Dostępny samorząd – granty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C4487"/>
    <w:multiLevelType w:val="hybridMultilevel"/>
    <w:tmpl w:val="79F6620A"/>
    <w:lvl w:ilvl="0" w:tplc="AA66A3E2">
      <w:start w:val="3"/>
      <w:numFmt w:val="decimal"/>
      <w:lvlText w:val="%1."/>
      <w:lvlJc w:val="left"/>
      <w:pPr>
        <w:ind w:left="69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EA12E6">
      <w:start w:val="1"/>
      <w:numFmt w:val="decimal"/>
      <w:lvlText w:val="%2)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54732E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16606E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8AA278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D8749E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B8BD00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D2B54A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D24E48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7C2463"/>
    <w:multiLevelType w:val="hybridMultilevel"/>
    <w:tmpl w:val="F0E65914"/>
    <w:lvl w:ilvl="0" w:tplc="C50CEB3E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F4917C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9EAFE0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BE15E8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2E184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7C7542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848174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76AFD8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1AEF36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752737"/>
    <w:multiLevelType w:val="hybridMultilevel"/>
    <w:tmpl w:val="6C126FA8"/>
    <w:lvl w:ilvl="0" w:tplc="E2F221C2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889E60">
      <w:start w:val="2"/>
      <w:numFmt w:val="decimal"/>
      <w:lvlText w:val="%2."/>
      <w:lvlJc w:val="left"/>
      <w:pPr>
        <w:ind w:left="69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FC6A70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AACAC0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F4A54E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C0BAB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2AD71A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FCF716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8090B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3B6BC8"/>
    <w:multiLevelType w:val="hybridMultilevel"/>
    <w:tmpl w:val="C58C2422"/>
    <w:lvl w:ilvl="0" w:tplc="24289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FD73C4"/>
    <w:multiLevelType w:val="hybridMultilevel"/>
    <w:tmpl w:val="ECB6A466"/>
    <w:lvl w:ilvl="0" w:tplc="7B1EAA5E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3CCE7C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22EAE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88E234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743016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88DC8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EE12E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38EDB6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7A8DF4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394F5D"/>
    <w:multiLevelType w:val="hybridMultilevel"/>
    <w:tmpl w:val="C174174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66868"/>
    <w:multiLevelType w:val="hybridMultilevel"/>
    <w:tmpl w:val="52E0D890"/>
    <w:lvl w:ilvl="0" w:tplc="FECECFE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A09CE"/>
    <w:multiLevelType w:val="hybridMultilevel"/>
    <w:tmpl w:val="9DF06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57FAA"/>
    <w:multiLevelType w:val="hybridMultilevel"/>
    <w:tmpl w:val="FBA0E43C"/>
    <w:lvl w:ilvl="0" w:tplc="94C25940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94E552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DEC584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86F76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043F8E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58E11A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3EB5C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6A766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12A914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237AB9"/>
    <w:multiLevelType w:val="hybridMultilevel"/>
    <w:tmpl w:val="D954102C"/>
    <w:lvl w:ilvl="0" w:tplc="AA74BC10">
      <w:start w:val="1"/>
      <w:numFmt w:val="decimal"/>
      <w:lvlText w:val="%1."/>
      <w:lvlJc w:val="left"/>
      <w:pPr>
        <w:ind w:left="69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08563A">
      <w:start w:val="1"/>
      <w:numFmt w:val="lowerLetter"/>
      <w:lvlText w:val="%2"/>
      <w:lvlJc w:val="left"/>
      <w:pPr>
        <w:ind w:left="1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D61E9C">
      <w:start w:val="1"/>
      <w:numFmt w:val="lowerRoman"/>
      <w:lvlText w:val="%3"/>
      <w:lvlJc w:val="left"/>
      <w:pPr>
        <w:ind w:left="1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7AF29C">
      <w:start w:val="1"/>
      <w:numFmt w:val="decimal"/>
      <w:lvlText w:val="%4"/>
      <w:lvlJc w:val="left"/>
      <w:pPr>
        <w:ind w:left="2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EC2184">
      <w:start w:val="1"/>
      <w:numFmt w:val="lowerLetter"/>
      <w:lvlText w:val="%5"/>
      <w:lvlJc w:val="left"/>
      <w:pPr>
        <w:ind w:left="3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52AC34">
      <w:start w:val="1"/>
      <w:numFmt w:val="lowerRoman"/>
      <w:lvlText w:val="%6"/>
      <w:lvlJc w:val="left"/>
      <w:pPr>
        <w:ind w:left="4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5877F0">
      <w:start w:val="1"/>
      <w:numFmt w:val="decimal"/>
      <w:lvlText w:val="%7"/>
      <w:lvlJc w:val="left"/>
      <w:pPr>
        <w:ind w:left="48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526068">
      <w:start w:val="1"/>
      <w:numFmt w:val="lowerLetter"/>
      <w:lvlText w:val="%8"/>
      <w:lvlJc w:val="left"/>
      <w:pPr>
        <w:ind w:left="55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4BAEC">
      <w:start w:val="1"/>
      <w:numFmt w:val="lowerRoman"/>
      <w:lvlText w:val="%9"/>
      <w:lvlJc w:val="left"/>
      <w:pPr>
        <w:ind w:left="62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B5C0B65"/>
    <w:multiLevelType w:val="hybridMultilevel"/>
    <w:tmpl w:val="76C87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B91FCB"/>
    <w:multiLevelType w:val="hybridMultilevel"/>
    <w:tmpl w:val="59046106"/>
    <w:lvl w:ilvl="0" w:tplc="8236DC78">
      <w:start w:val="1"/>
      <w:numFmt w:val="decimal"/>
      <w:lvlText w:val="%1."/>
      <w:lvlJc w:val="left"/>
      <w:pPr>
        <w:ind w:left="567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14BECC">
      <w:start w:val="1"/>
      <w:numFmt w:val="decimal"/>
      <w:lvlText w:val="%2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949F0C">
      <w:start w:val="1"/>
      <w:numFmt w:val="lowerLetter"/>
      <w:lvlText w:val="%3."/>
      <w:lvlJc w:val="left"/>
      <w:pPr>
        <w:ind w:left="1416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10016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700EA8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8090C2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8E0C52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C4A236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0803E4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E766F75"/>
    <w:multiLevelType w:val="hybridMultilevel"/>
    <w:tmpl w:val="42180358"/>
    <w:lvl w:ilvl="0" w:tplc="BBA2B588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4CD1CE">
      <w:start w:val="1"/>
      <w:numFmt w:val="decimal"/>
      <w:lvlText w:val="%2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8E9414">
      <w:start w:val="1"/>
      <w:numFmt w:val="bullet"/>
      <w:lvlText w:val="-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7A65DE">
      <w:start w:val="1"/>
      <w:numFmt w:val="bullet"/>
      <w:lvlText w:val="•"/>
      <w:lvlJc w:val="left"/>
      <w:pPr>
        <w:ind w:left="21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6A3BE">
      <w:start w:val="1"/>
      <w:numFmt w:val="bullet"/>
      <w:lvlText w:val="o"/>
      <w:lvlJc w:val="left"/>
      <w:pPr>
        <w:ind w:left="288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B474F8">
      <w:start w:val="1"/>
      <w:numFmt w:val="bullet"/>
      <w:lvlText w:val="▪"/>
      <w:lvlJc w:val="left"/>
      <w:pPr>
        <w:ind w:left="360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1C2B5A">
      <w:start w:val="1"/>
      <w:numFmt w:val="bullet"/>
      <w:lvlText w:val="•"/>
      <w:lvlJc w:val="left"/>
      <w:pPr>
        <w:ind w:left="432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542D1A">
      <w:start w:val="1"/>
      <w:numFmt w:val="bullet"/>
      <w:lvlText w:val="o"/>
      <w:lvlJc w:val="left"/>
      <w:pPr>
        <w:ind w:left="50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3E5AF0">
      <w:start w:val="1"/>
      <w:numFmt w:val="bullet"/>
      <w:lvlText w:val="▪"/>
      <w:lvlJc w:val="left"/>
      <w:pPr>
        <w:ind w:left="57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850BAB"/>
    <w:multiLevelType w:val="hybridMultilevel"/>
    <w:tmpl w:val="B0F2DB18"/>
    <w:lvl w:ilvl="0" w:tplc="BF804CA4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76D4E0">
      <w:start w:val="1"/>
      <w:numFmt w:val="lowerLetter"/>
      <w:lvlText w:val="%2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F001DA">
      <w:start w:val="1"/>
      <w:numFmt w:val="decimal"/>
      <w:lvlRestart w:val="0"/>
      <w:lvlText w:val="%3)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1CFC4C">
      <w:start w:val="1"/>
      <w:numFmt w:val="decimal"/>
      <w:lvlText w:val="%4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9E5DD4">
      <w:start w:val="1"/>
      <w:numFmt w:val="lowerLetter"/>
      <w:lvlText w:val="%5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A012AC">
      <w:start w:val="1"/>
      <w:numFmt w:val="lowerRoman"/>
      <w:lvlText w:val="%6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38F93E">
      <w:start w:val="1"/>
      <w:numFmt w:val="decimal"/>
      <w:lvlText w:val="%7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0295B8">
      <w:start w:val="1"/>
      <w:numFmt w:val="lowerLetter"/>
      <w:lvlText w:val="%8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88E26C">
      <w:start w:val="1"/>
      <w:numFmt w:val="lowerRoman"/>
      <w:lvlText w:val="%9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0FC3331"/>
    <w:multiLevelType w:val="hybridMultilevel"/>
    <w:tmpl w:val="12F467F0"/>
    <w:lvl w:ilvl="0" w:tplc="ED6ABEF8">
      <w:start w:val="1"/>
      <w:numFmt w:val="decimal"/>
      <w:lvlText w:val="%1)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829CA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DE3BB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9A930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5E1CD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62BAD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CEFF7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CA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9481E6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66964D1"/>
    <w:multiLevelType w:val="hybridMultilevel"/>
    <w:tmpl w:val="0B3A03EC"/>
    <w:lvl w:ilvl="0" w:tplc="F94C6DF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98F41E1"/>
    <w:multiLevelType w:val="hybridMultilevel"/>
    <w:tmpl w:val="2E6094D4"/>
    <w:lvl w:ilvl="0" w:tplc="BE0C7C5C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B43D20">
      <w:start w:val="1"/>
      <w:numFmt w:val="decimal"/>
      <w:lvlText w:val="%2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C4603E">
      <w:start w:val="1"/>
      <w:numFmt w:val="lowerLetter"/>
      <w:lvlText w:val="%3."/>
      <w:lvlJc w:val="left"/>
      <w:pPr>
        <w:ind w:left="1416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0831B6">
      <w:start w:val="1"/>
      <w:numFmt w:val="decimal"/>
      <w:lvlText w:val="%4"/>
      <w:lvlJc w:val="left"/>
      <w:pPr>
        <w:ind w:left="2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4A8674">
      <w:start w:val="1"/>
      <w:numFmt w:val="lowerLetter"/>
      <w:lvlText w:val="%5"/>
      <w:lvlJc w:val="left"/>
      <w:pPr>
        <w:ind w:left="2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82FF0E">
      <w:start w:val="1"/>
      <w:numFmt w:val="lowerRoman"/>
      <w:lvlText w:val="%6"/>
      <w:lvlJc w:val="left"/>
      <w:pPr>
        <w:ind w:left="3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A1C3A">
      <w:start w:val="1"/>
      <w:numFmt w:val="decimal"/>
      <w:lvlText w:val="%7"/>
      <w:lvlJc w:val="left"/>
      <w:pPr>
        <w:ind w:left="42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583DB4">
      <w:start w:val="1"/>
      <w:numFmt w:val="lowerLetter"/>
      <w:lvlText w:val="%8"/>
      <w:lvlJc w:val="left"/>
      <w:pPr>
        <w:ind w:left="4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A4D94C">
      <w:start w:val="1"/>
      <w:numFmt w:val="lowerRoman"/>
      <w:lvlText w:val="%9"/>
      <w:lvlJc w:val="left"/>
      <w:pPr>
        <w:ind w:left="5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A450E52"/>
    <w:multiLevelType w:val="hybridMultilevel"/>
    <w:tmpl w:val="08589A9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F4806"/>
    <w:multiLevelType w:val="hybridMultilevel"/>
    <w:tmpl w:val="A35A623E"/>
    <w:lvl w:ilvl="0" w:tplc="B9E8996A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AE5AE">
      <w:start w:val="1"/>
      <w:numFmt w:val="lowerLetter"/>
      <w:lvlText w:val="%2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3677AC">
      <w:start w:val="1"/>
      <w:numFmt w:val="decimal"/>
      <w:lvlRestart w:val="0"/>
      <w:lvlText w:val="%3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B46C64">
      <w:start w:val="1"/>
      <w:numFmt w:val="decimal"/>
      <w:lvlText w:val="%4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EE3B1A">
      <w:start w:val="1"/>
      <w:numFmt w:val="lowerLetter"/>
      <w:lvlText w:val="%5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0289C0">
      <w:start w:val="1"/>
      <w:numFmt w:val="lowerRoman"/>
      <w:lvlText w:val="%6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7ABCA6">
      <w:start w:val="1"/>
      <w:numFmt w:val="decimal"/>
      <w:lvlText w:val="%7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2E91E0">
      <w:start w:val="1"/>
      <w:numFmt w:val="lowerLetter"/>
      <w:lvlText w:val="%8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0AE0B2">
      <w:start w:val="1"/>
      <w:numFmt w:val="lowerRoman"/>
      <w:lvlText w:val="%9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6583E26"/>
    <w:multiLevelType w:val="hybridMultilevel"/>
    <w:tmpl w:val="32D45E98"/>
    <w:lvl w:ilvl="0" w:tplc="47669912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C893C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625C0C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30EDEA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7628C6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78F02A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1A217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2C5608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B6364E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815D9C"/>
    <w:multiLevelType w:val="hybridMultilevel"/>
    <w:tmpl w:val="C45A37B4"/>
    <w:lvl w:ilvl="0" w:tplc="708AD7B4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9AB206">
      <w:start w:val="1"/>
      <w:numFmt w:val="lowerLetter"/>
      <w:lvlText w:val="%2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E831C4">
      <w:start w:val="1"/>
      <w:numFmt w:val="lowerRoman"/>
      <w:lvlText w:val="%3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CA30BC">
      <w:start w:val="1"/>
      <w:numFmt w:val="lowerLetter"/>
      <w:lvlRestart w:val="0"/>
      <w:lvlText w:val="%4)"/>
      <w:lvlJc w:val="left"/>
      <w:pPr>
        <w:ind w:left="14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9C704A">
      <w:start w:val="1"/>
      <w:numFmt w:val="lowerLetter"/>
      <w:lvlText w:val="%5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62250C">
      <w:start w:val="1"/>
      <w:numFmt w:val="lowerRoman"/>
      <w:lvlText w:val="%6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70E452">
      <w:start w:val="1"/>
      <w:numFmt w:val="decimal"/>
      <w:lvlText w:val="%7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2CAA08">
      <w:start w:val="1"/>
      <w:numFmt w:val="lowerLetter"/>
      <w:lvlText w:val="%8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58E7D6">
      <w:start w:val="1"/>
      <w:numFmt w:val="lowerRoman"/>
      <w:lvlText w:val="%9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057820"/>
    <w:multiLevelType w:val="hybridMultilevel"/>
    <w:tmpl w:val="AF90C07E"/>
    <w:lvl w:ilvl="0" w:tplc="E066399A">
      <w:start w:val="2"/>
      <w:numFmt w:val="decimal"/>
      <w:lvlText w:val="%1."/>
      <w:lvlJc w:val="left"/>
      <w:pPr>
        <w:ind w:left="69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0CEB8E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3A60D2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3CF890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56CB18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CA84CA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48B260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9CFB46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163C4E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0113CD1"/>
    <w:multiLevelType w:val="hybridMultilevel"/>
    <w:tmpl w:val="C84A6366"/>
    <w:lvl w:ilvl="0" w:tplc="D3A28ED4">
      <w:start w:val="1"/>
      <w:numFmt w:val="decimal"/>
      <w:lvlText w:val="%1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2A80DA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FC051E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89B20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F6D284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A6E992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884CC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EE9C9A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A4D774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3382F82"/>
    <w:multiLevelType w:val="hybridMultilevel"/>
    <w:tmpl w:val="B314AF3E"/>
    <w:lvl w:ilvl="0" w:tplc="7C289EB2">
      <w:start w:val="1"/>
      <w:numFmt w:val="decimal"/>
      <w:lvlText w:val="%1."/>
      <w:lvlJc w:val="left"/>
      <w:pPr>
        <w:ind w:left="705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86D0D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96187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E44B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8AE10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F2085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C078D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04A97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30DCC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45F58D9"/>
    <w:multiLevelType w:val="hybridMultilevel"/>
    <w:tmpl w:val="738E7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C1294"/>
    <w:multiLevelType w:val="hybridMultilevel"/>
    <w:tmpl w:val="5B44BC74"/>
    <w:lvl w:ilvl="0" w:tplc="2B8E4968">
      <w:start w:val="1"/>
      <w:numFmt w:val="decimal"/>
      <w:lvlText w:val="%1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982958">
      <w:start w:val="1"/>
      <w:numFmt w:val="lowerLetter"/>
      <w:lvlText w:val="%2"/>
      <w:lvlJc w:val="left"/>
      <w:pPr>
        <w:ind w:left="15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82A304">
      <w:start w:val="1"/>
      <w:numFmt w:val="lowerRoman"/>
      <w:lvlText w:val="%3"/>
      <w:lvlJc w:val="left"/>
      <w:pPr>
        <w:ind w:left="22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4AA3A">
      <w:start w:val="1"/>
      <w:numFmt w:val="decimal"/>
      <w:lvlText w:val="%4"/>
      <w:lvlJc w:val="left"/>
      <w:pPr>
        <w:ind w:left="29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FE1A42">
      <w:start w:val="1"/>
      <w:numFmt w:val="lowerLetter"/>
      <w:lvlText w:val="%5"/>
      <w:lvlJc w:val="left"/>
      <w:pPr>
        <w:ind w:left="36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90B30A">
      <w:start w:val="1"/>
      <w:numFmt w:val="lowerRoman"/>
      <w:lvlText w:val="%6"/>
      <w:lvlJc w:val="left"/>
      <w:pPr>
        <w:ind w:left="43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EE6CC4">
      <w:start w:val="1"/>
      <w:numFmt w:val="decimal"/>
      <w:lvlText w:val="%7"/>
      <w:lvlJc w:val="left"/>
      <w:pPr>
        <w:ind w:left="51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0E247E">
      <w:start w:val="1"/>
      <w:numFmt w:val="lowerLetter"/>
      <w:lvlText w:val="%8"/>
      <w:lvlJc w:val="left"/>
      <w:pPr>
        <w:ind w:left="58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2AC33E">
      <w:start w:val="1"/>
      <w:numFmt w:val="lowerRoman"/>
      <w:lvlText w:val="%9"/>
      <w:lvlJc w:val="left"/>
      <w:pPr>
        <w:ind w:left="65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9856A4E"/>
    <w:multiLevelType w:val="hybridMultilevel"/>
    <w:tmpl w:val="1B724E00"/>
    <w:lvl w:ilvl="0" w:tplc="DD8C079E">
      <w:start w:val="1"/>
      <w:numFmt w:val="decimal"/>
      <w:lvlText w:val="%1."/>
      <w:lvlJc w:val="left"/>
      <w:pPr>
        <w:ind w:left="69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1A6F0C">
      <w:start w:val="7"/>
      <w:numFmt w:val="decimal"/>
      <w:lvlText w:val="%2)"/>
      <w:lvlJc w:val="left"/>
      <w:pPr>
        <w:ind w:left="14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B46AA8">
      <w:start w:val="1"/>
      <w:numFmt w:val="lowerRoman"/>
      <w:lvlText w:val="%3"/>
      <w:lvlJc w:val="left"/>
      <w:pPr>
        <w:ind w:left="149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5CE492">
      <w:start w:val="1"/>
      <w:numFmt w:val="decimal"/>
      <w:lvlText w:val="%4"/>
      <w:lvlJc w:val="left"/>
      <w:pPr>
        <w:ind w:left="221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06538E">
      <w:start w:val="1"/>
      <w:numFmt w:val="lowerLetter"/>
      <w:lvlText w:val="%5"/>
      <w:lvlJc w:val="left"/>
      <w:pPr>
        <w:ind w:left="293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D0DC74">
      <w:start w:val="1"/>
      <w:numFmt w:val="lowerRoman"/>
      <w:lvlText w:val="%6"/>
      <w:lvlJc w:val="left"/>
      <w:pPr>
        <w:ind w:left="365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3EE5F6">
      <w:start w:val="1"/>
      <w:numFmt w:val="decimal"/>
      <w:lvlText w:val="%7"/>
      <w:lvlJc w:val="left"/>
      <w:pPr>
        <w:ind w:left="437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28FCE2">
      <w:start w:val="1"/>
      <w:numFmt w:val="lowerLetter"/>
      <w:lvlText w:val="%8"/>
      <w:lvlJc w:val="left"/>
      <w:pPr>
        <w:ind w:left="509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22026E">
      <w:start w:val="1"/>
      <w:numFmt w:val="lowerRoman"/>
      <w:lvlText w:val="%9"/>
      <w:lvlJc w:val="left"/>
      <w:pPr>
        <w:ind w:left="581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AA101C4"/>
    <w:multiLevelType w:val="hybridMultilevel"/>
    <w:tmpl w:val="0A98B80A"/>
    <w:lvl w:ilvl="0" w:tplc="78FE116A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FC5AAA">
      <w:start w:val="1"/>
      <w:numFmt w:val="decimal"/>
      <w:lvlText w:val="%2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16B70A">
      <w:start w:val="1"/>
      <w:numFmt w:val="lowerLetter"/>
      <w:lvlText w:val="%3."/>
      <w:lvlJc w:val="left"/>
      <w:pPr>
        <w:ind w:left="1416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A409A4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AA972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023BFA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0A9B34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E25AAA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94D9CA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E5A4AED"/>
    <w:multiLevelType w:val="hybridMultilevel"/>
    <w:tmpl w:val="275AEF9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B73435"/>
    <w:multiLevelType w:val="hybridMultilevel"/>
    <w:tmpl w:val="2342EC0A"/>
    <w:lvl w:ilvl="0" w:tplc="C1F6888E">
      <w:start w:val="1"/>
      <w:numFmt w:val="decimal"/>
      <w:lvlText w:val="%1."/>
      <w:lvlJc w:val="left"/>
      <w:pPr>
        <w:ind w:left="693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2A109E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DCDF88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E6A2D8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FC239E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38B3F2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F45A1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9E42DC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DCF020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F9B4FAE"/>
    <w:multiLevelType w:val="hybridMultilevel"/>
    <w:tmpl w:val="FDB25E88"/>
    <w:lvl w:ilvl="0" w:tplc="ED46487E">
      <w:start w:val="6"/>
      <w:numFmt w:val="decimal"/>
      <w:lvlText w:val="%1)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0C036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B8E14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329E7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C04F6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CA175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3605A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C09D6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8655C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04F4E84"/>
    <w:multiLevelType w:val="hybridMultilevel"/>
    <w:tmpl w:val="CBE8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969AA"/>
    <w:multiLevelType w:val="hybridMultilevel"/>
    <w:tmpl w:val="2D547828"/>
    <w:lvl w:ilvl="0" w:tplc="91307BFE">
      <w:start w:val="1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1A556E">
      <w:start w:val="1"/>
      <w:numFmt w:val="lowerLetter"/>
      <w:lvlText w:val="%2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FC8B00">
      <w:start w:val="1"/>
      <w:numFmt w:val="decimal"/>
      <w:lvlRestart w:val="0"/>
      <w:lvlText w:val="%3."/>
      <w:lvlJc w:val="left"/>
      <w:pPr>
        <w:ind w:left="1080"/>
      </w:pPr>
      <w:rPr>
        <w:rFonts w:ascii="Calibri" w:eastAsia="Verdana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70193E">
      <w:start w:val="1"/>
      <w:numFmt w:val="decimal"/>
      <w:lvlText w:val="%4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98D3DA">
      <w:start w:val="1"/>
      <w:numFmt w:val="lowerLetter"/>
      <w:lvlText w:val="%5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41828">
      <w:start w:val="1"/>
      <w:numFmt w:val="lowerRoman"/>
      <w:lvlText w:val="%6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0A18A8">
      <w:start w:val="1"/>
      <w:numFmt w:val="decimal"/>
      <w:lvlText w:val="%7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907852">
      <w:start w:val="1"/>
      <w:numFmt w:val="lowerLetter"/>
      <w:lvlText w:val="%8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907784">
      <w:start w:val="1"/>
      <w:numFmt w:val="lowerRoman"/>
      <w:lvlText w:val="%9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1887930">
    <w:abstractNumId w:val="1"/>
  </w:num>
  <w:num w:numId="2" w16cid:durableId="2025284364">
    <w:abstractNumId w:val="19"/>
  </w:num>
  <w:num w:numId="3" w16cid:durableId="156506805">
    <w:abstractNumId w:val="26"/>
  </w:num>
  <w:num w:numId="4" w16cid:durableId="213546446">
    <w:abstractNumId w:val="20"/>
  </w:num>
  <w:num w:numId="5" w16cid:durableId="2092312441">
    <w:abstractNumId w:val="18"/>
  </w:num>
  <w:num w:numId="6" w16cid:durableId="598802600">
    <w:abstractNumId w:val="25"/>
  </w:num>
  <w:num w:numId="7" w16cid:durableId="1205361357">
    <w:abstractNumId w:val="21"/>
  </w:num>
  <w:num w:numId="8" w16cid:durableId="192618918">
    <w:abstractNumId w:val="23"/>
  </w:num>
  <w:num w:numId="9" w16cid:durableId="1199198681">
    <w:abstractNumId w:val="8"/>
  </w:num>
  <w:num w:numId="10" w16cid:durableId="1267733867">
    <w:abstractNumId w:val="27"/>
  </w:num>
  <w:num w:numId="11" w16cid:durableId="994643581">
    <w:abstractNumId w:val="29"/>
  </w:num>
  <w:num w:numId="12" w16cid:durableId="1621256312">
    <w:abstractNumId w:val="16"/>
  </w:num>
  <w:num w:numId="13" w16cid:durableId="287321472">
    <w:abstractNumId w:val="22"/>
  </w:num>
  <w:num w:numId="14" w16cid:durableId="268316441">
    <w:abstractNumId w:val="0"/>
  </w:num>
  <w:num w:numId="15" w16cid:durableId="1211041771">
    <w:abstractNumId w:val="11"/>
  </w:num>
  <w:num w:numId="16" w16cid:durableId="2117482601">
    <w:abstractNumId w:val="14"/>
  </w:num>
  <w:num w:numId="17" w16cid:durableId="497111096">
    <w:abstractNumId w:val="30"/>
  </w:num>
  <w:num w:numId="18" w16cid:durableId="1125194505">
    <w:abstractNumId w:val="2"/>
  </w:num>
  <w:num w:numId="19" w16cid:durableId="1707095063">
    <w:abstractNumId w:val="9"/>
  </w:num>
  <w:num w:numId="20" w16cid:durableId="1361929444">
    <w:abstractNumId w:val="13"/>
  </w:num>
  <w:num w:numId="21" w16cid:durableId="587270278">
    <w:abstractNumId w:val="32"/>
  </w:num>
  <w:num w:numId="22" w16cid:durableId="897060294">
    <w:abstractNumId w:val="12"/>
  </w:num>
  <w:num w:numId="23" w16cid:durableId="684941666">
    <w:abstractNumId w:val="4"/>
  </w:num>
  <w:num w:numId="24" w16cid:durableId="740175908">
    <w:abstractNumId w:val="31"/>
  </w:num>
  <w:num w:numId="25" w16cid:durableId="1052731593">
    <w:abstractNumId w:val="15"/>
  </w:num>
  <w:num w:numId="26" w16cid:durableId="1535383162">
    <w:abstractNumId w:val="17"/>
  </w:num>
  <w:num w:numId="27" w16cid:durableId="1273243037">
    <w:abstractNumId w:val="5"/>
  </w:num>
  <w:num w:numId="28" w16cid:durableId="302854440">
    <w:abstractNumId w:val="28"/>
  </w:num>
  <w:num w:numId="29" w16cid:durableId="1698697152">
    <w:abstractNumId w:val="7"/>
  </w:num>
  <w:num w:numId="30" w16cid:durableId="1466700222">
    <w:abstractNumId w:val="10"/>
  </w:num>
  <w:num w:numId="31" w16cid:durableId="182868011">
    <w:abstractNumId w:val="3"/>
  </w:num>
  <w:num w:numId="32" w16cid:durableId="432671776">
    <w:abstractNumId w:val="24"/>
  </w:num>
  <w:num w:numId="33" w16cid:durableId="5121105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103"/>
    <w:rsid w:val="0006189C"/>
    <w:rsid w:val="00070BDF"/>
    <w:rsid w:val="002A0FA4"/>
    <w:rsid w:val="002F183D"/>
    <w:rsid w:val="00307C7B"/>
    <w:rsid w:val="00330427"/>
    <w:rsid w:val="003B2C4C"/>
    <w:rsid w:val="0049089B"/>
    <w:rsid w:val="005413E1"/>
    <w:rsid w:val="005F3AFD"/>
    <w:rsid w:val="006B6D53"/>
    <w:rsid w:val="006C3052"/>
    <w:rsid w:val="006C4046"/>
    <w:rsid w:val="00714103"/>
    <w:rsid w:val="007E592E"/>
    <w:rsid w:val="00872E0C"/>
    <w:rsid w:val="008D0279"/>
    <w:rsid w:val="00954283"/>
    <w:rsid w:val="00A372B5"/>
    <w:rsid w:val="00A9524B"/>
    <w:rsid w:val="00AA5FF2"/>
    <w:rsid w:val="00AC4C08"/>
    <w:rsid w:val="00B14953"/>
    <w:rsid w:val="00BC2587"/>
    <w:rsid w:val="00BF764D"/>
    <w:rsid w:val="00C26392"/>
    <w:rsid w:val="00C64D0D"/>
    <w:rsid w:val="00CE31F0"/>
    <w:rsid w:val="00D37ED7"/>
    <w:rsid w:val="00EE10B6"/>
    <w:rsid w:val="00FA694B"/>
    <w:rsid w:val="00FE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5AD0FA"/>
  <w15:docId w15:val="{BB30B258-FE3C-4B00-A8F3-41BD97E9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1" w:line="248" w:lineRule="auto"/>
      <w:ind w:left="370" w:right="3072" w:hanging="370"/>
      <w:jc w:val="both"/>
    </w:pPr>
    <w:rPr>
      <w:rFonts w:ascii="Verdana" w:eastAsia="Verdana" w:hAnsi="Verdana" w:cs="Verdana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"/>
      <w:ind w:left="10" w:right="6" w:hanging="10"/>
      <w:jc w:val="center"/>
      <w:outlineLvl w:val="0"/>
    </w:pPr>
    <w:rPr>
      <w:rFonts w:ascii="Verdana" w:eastAsia="Verdana" w:hAnsi="Verdana" w:cs="Verdana"/>
      <w:b/>
      <w:color w:val="00000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31F0"/>
    <w:pPr>
      <w:keepNext/>
      <w:keepLines/>
      <w:spacing w:before="40" w:after="0" w:line="249" w:lineRule="auto"/>
      <w:ind w:left="293" w:right="0" w:hanging="1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Verdana" w:eastAsia="Verdana" w:hAnsi="Verdana" w:cs="Verdana"/>
      <w:b/>
      <w:color w:val="000000"/>
      <w:sz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31F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kapitzlist">
    <w:name w:val="List Paragraph"/>
    <w:basedOn w:val="Normalny"/>
    <w:uiPriority w:val="34"/>
    <w:qFormat/>
    <w:rsid w:val="00C263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2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E0C"/>
    <w:rPr>
      <w:rFonts w:ascii="Verdana" w:eastAsia="Verdana" w:hAnsi="Verdana" w:cs="Verdana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72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E0C"/>
    <w:rPr>
      <w:rFonts w:ascii="Verdana" w:eastAsia="Verdana" w:hAnsi="Verdana" w:cs="Verdana"/>
      <w:color w:val="000000"/>
    </w:rPr>
  </w:style>
  <w:style w:type="paragraph" w:styleId="Poprawka">
    <w:name w:val="Revision"/>
    <w:hidden/>
    <w:uiPriority w:val="99"/>
    <w:semiHidden/>
    <w:rsid w:val="00FE73C2"/>
    <w:pPr>
      <w:spacing w:after="0" w:line="240" w:lineRule="auto"/>
    </w:pPr>
    <w:rPr>
      <w:rFonts w:ascii="Verdana" w:eastAsia="Verdana" w:hAnsi="Verdana" w:cs="Verdan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F0C19-2302-4595-9E4D-C97ECA7A7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4460</Words>
  <Characters>26765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Bełdowska</dc:creator>
  <cp:keywords/>
  <cp:lastModifiedBy>MT</cp:lastModifiedBy>
  <cp:revision>2</cp:revision>
  <cp:lastPrinted>2023-06-28T14:02:00Z</cp:lastPrinted>
  <dcterms:created xsi:type="dcterms:W3CDTF">2023-07-17T08:30:00Z</dcterms:created>
  <dcterms:modified xsi:type="dcterms:W3CDTF">2023-07-17T08:30:00Z</dcterms:modified>
</cp:coreProperties>
</file>